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00"/>
        <w:gridCol w:w="2560"/>
        <w:gridCol w:w="340"/>
        <w:gridCol w:w="1100"/>
        <w:gridCol w:w="1440"/>
        <w:gridCol w:w="320"/>
        <w:gridCol w:w="780"/>
        <w:gridCol w:w="1020"/>
        <w:gridCol w:w="80"/>
        <w:gridCol w:w="1100"/>
        <w:gridCol w:w="1100"/>
        <w:gridCol w:w="1100"/>
        <w:gridCol w:w="1100"/>
        <w:gridCol w:w="1100"/>
        <w:gridCol w:w="400"/>
        <w:gridCol w:w="700"/>
        <w:gridCol w:w="440"/>
        <w:gridCol w:w="660"/>
        <w:gridCol w:w="400"/>
      </w:tblGrid>
      <w:tr w:rsidR="00D96BEE" w14:paraId="2D881BB8" w14:textId="77777777">
        <w:trPr>
          <w:trHeight w:hRule="exact" w:val="400"/>
        </w:trPr>
        <w:tc>
          <w:tcPr>
            <w:tcW w:w="400" w:type="dxa"/>
          </w:tcPr>
          <w:p w14:paraId="1E4E6C50" w14:textId="77777777" w:rsidR="00D96BEE" w:rsidRDefault="00D96BEE">
            <w:pPr>
              <w:pStyle w:val="EMPTYCELLSTYLE"/>
            </w:pPr>
          </w:p>
        </w:tc>
        <w:tc>
          <w:tcPr>
            <w:tcW w:w="700" w:type="dxa"/>
          </w:tcPr>
          <w:p w14:paraId="419DEF3C" w14:textId="77777777" w:rsidR="00D96BEE" w:rsidRDefault="00D96BEE">
            <w:pPr>
              <w:pStyle w:val="EMPTYCELLSTYLE"/>
            </w:pPr>
          </w:p>
        </w:tc>
        <w:tc>
          <w:tcPr>
            <w:tcW w:w="2560" w:type="dxa"/>
          </w:tcPr>
          <w:p w14:paraId="62EFB726" w14:textId="77777777" w:rsidR="00D96BEE" w:rsidRDefault="00D96BEE">
            <w:pPr>
              <w:pStyle w:val="EMPTYCELLSTYLE"/>
            </w:pPr>
          </w:p>
        </w:tc>
        <w:tc>
          <w:tcPr>
            <w:tcW w:w="3200" w:type="dxa"/>
            <w:gridSpan w:val="4"/>
          </w:tcPr>
          <w:p w14:paraId="21520B4B" w14:textId="77777777" w:rsidR="00D96BEE" w:rsidRDefault="00D96BEE">
            <w:pPr>
              <w:pStyle w:val="EMPTYCELLSTYLE"/>
            </w:pPr>
          </w:p>
        </w:tc>
        <w:tc>
          <w:tcPr>
            <w:tcW w:w="1800" w:type="dxa"/>
            <w:gridSpan w:val="2"/>
          </w:tcPr>
          <w:p w14:paraId="6387F198" w14:textId="77777777" w:rsidR="00D96BEE" w:rsidRDefault="00D96BEE">
            <w:pPr>
              <w:pStyle w:val="EMPTYCELLSTYLE"/>
            </w:pPr>
          </w:p>
        </w:tc>
        <w:tc>
          <w:tcPr>
            <w:tcW w:w="3380" w:type="dxa"/>
            <w:gridSpan w:val="4"/>
          </w:tcPr>
          <w:p w14:paraId="714C3AA5" w14:textId="77777777" w:rsidR="00D96BEE" w:rsidRDefault="00D96BEE">
            <w:pPr>
              <w:pStyle w:val="EMPTYCELLSTYLE"/>
            </w:pPr>
          </w:p>
        </w:tc>
        <w:tc>
          <w:tcPr>
            <w:tcW w:w="2600" w:type="dxa"/>
            <w:gridSpan w:val="3"/>
          </w:tcPr>
          <w:p w14:paraId="1472B166" w14:textId="77777777" w:rsidR="00D96BEE" w:rsidRDefault="00D96BEE">
            <w:pPr>
              <w:pStyle w:val="EMPTYCELLSTYLE"/>
            </w:pPr>
          </w:p>
        </w:tc>
        <w:tc>
          <w:tcPr>
            <w:tcW w:w="1800" w:type="dxa"/>
            <w:gridSpan w:val="3"/>
          </w:tcPr>
          <w:p w14:paraId="0F0C4770" w14:textId="77777777" w:rsidR="00D96BEE" w:rsidRDefault="00D96BEE">
            <w:pPr>
              <w:pStyle w:val="EMPTYCELLSTYLE"/>
            </w:pPr>
          </w:p>
        </w:tc>
        <w:tc>
          <w:tcPr>
            <w:tcW w:w="400" w:type="dxa"/>
          </w:tcPr>
          <w:p w14:paraId="651D3BB3" w14:textId="77777777" w:rsidR="00D96BEE" w:rsidRDefault="00D96BEE">
            <w:pPr>
              <w:pStyle w:val="EMPTYCELLSTYLE"/>
            </w:pPr>
          </w:p>
        </w:tc>
      </w:tr>
      <w:tr w:rsidR="00D96BEE" w14:paraId="79722732" w14:textId="77777777">
        <w:trPr>
          <w:trHeight w:hRule="exact" w:val="180"/>
        </w:trPr>
        <w:tc>
          <w:tcPr>
            <w:tcW w:w="400" w:type="dxa"/>
          </w:tcPr>
          <w:p w14:paraId="599C2594" w14:textId="77777777" w:rsidR="00D96BEE" w:rsidRDefault="00D96BEE">
            <w:pPr>
              <w:pStyle w:val="EMPTYCELLSTYLE"/>
            </w:pPr>
          </w:p>
        </w:tc>
        <w:tc>
          <w:tcPr>
            <w:tcW w:w="700" w:type="dxa"/>
          </w:tcPr>
          <w:p w14:paraId="565A8065" w14:textId="77777777" w:rsidR="00D96BEE" w:rsidRDefault="00D96BEE">
            <w:pPr>
              <w:pStyle w:val="EMPTYCELLSTYLE"/>
            </w:pPr>
          </w:p>
        </w:tc>
        <w:tc>
          <w:tcPr>
            <w:tcW w:w="2560" w:type="dxa"/>
          </w:tcPr>
          <w:p w14:paraId="68FC9687" w14:textId="77777777" w:rsidR="00D96BEE" w:rsidRDefault="00D96BEE">
            <w:pPr>
              <w:pStyle w:val="EMPTYCELLSTYLE"/>
            </w:pPr>
          </w:p>
        </w:tc>
        <w:tc>
          <w:tcPr>
            <w:tcW w:w="3200" w:type="dxa"/>
            <w:gridSpan w:val="4"/>
          </w:tcPr>
          <w:p w14:paraId="3D27B234" w14:textId="77777777" w:rsidR="00D96BEE" w:rsidRDefault="00D96BEE">
            <w:pPr>
              <w:pStyle w:val="EMPTYCELLSTYLE"/>
            </w:pPr>
          </w:p>
        </w:tc>
        <w:tc>
          <w:tcPr>
            <w:tcW w:w="1800" w:type="dxa"/>
            <w:gridSpan w:val="2"/>
          </w:tcPr>
          <w:p w14:paraId="36EC43B7" w14:textId="77777777" w:rsidR="00D96BEE" w:rsidRDefault="00D96BEE">
            <w:pPr>
              <w:pStyle w:val="EMPTYCELLSTYLE"/>
            </w:pPr>
          </w:p>
        </w:tc>
        <w:tc>
          <w:tcPr>
            <w:tcW w:w="3380" w:type="dxa"/>
            <w:gridSpan w:val="4"/>
          </w:tcPr>
          <w:p w14:paraId="20EEA09E" w14:textId="77777777" w:rsidR="00D96BEE" w:rsidRDefault="00D96BEE">
            <w:pPr>
              <w:pStyle w:val="EMPTYCELLSTYLE"/>
            </w:pPr>
          </w:p>
        </w:tc>
        <w:tc>
          <w:tcPr>
            <w:tcW w:w="4400" w:type="dxa"/>
            <w:gridSpan w:val="6"/>
            <w:tcMar>
              <w:top w:w="0" w:type="dxa"/>
              <w:left w:w="0" w:type="dxa"/>
              <w:bottom w:w="0" w:type="dxa"/>
              <w:right w:w="0" w:type="dxa"/>
            </w:tcMar>
          </w:tcPr>
          <w:p w14:paraId="7D949EC4" w14:textId="77777777" w:rsidR="00D96BEE" w:rsidRDefault="00000000">
            <w:r>
              <w:rPr>
                <w:rFonts w:ascii="Arial" w:eastAsia="Arial" w:hAnsi="Arial" w:cs="Arial"/>
                <w:b/>
                <w:sz w:val="14"/>
              </w:rPr>
              <w:t>ЗАТВЕРДЖЕНО</w:t>
            </w:r>
          </w:p>
        </w:tc>
        <w:tc>
          <w:tcPr>
            <w:tcW w:w="400" w:type="dxa"/>
          </w:tcPr>
          <w:p w14:paraId="499BCF72" w14:textId="77777777" w:rsidR="00D96BEE" w:rsidRDefault="00D96BEE">
            <w:pPr>
              <w:pStyle w:val="EMPTYCELLSTYLE"/>
            </w:pPr>
          </w:p>
        </w:tc>
      </w:tr>
      <w:tr w:rsidR="00D96BEE" w14:paraId="19014CF8" w14:textId="77777777">
        <w:trPr>
          <w:trHeight w:hRule="exact" w:val="620"/>
        </w:trPr>
        <w:tc>
          <w:tcPr>
            <w:tcW w:w="400" w:type="dxa"/>
          </w:tcPr>
          <w:p w14:paraId="2B56A0C0" w14:textId="77777777" w:rsidR="00D96BEE" w:rsidRDefault="00D96BEE">
            <w:pPr>
              <w:pStyle w:val="EMPTYCELLSTYLE"/>
            </w:pPr>
          </w:p>
        </w:tc>
        <w:tc>
          <w:tcPr>
            <w:tcW w:w="700" w:type="dxa"/>
          </w:tcPr>
          <w:p w14:paraId="3561BBB2" w14:textId="77777777" w:rsidR="00D96BEE" w:rsidRDefault="00D96BEE">
            <w:pPr>
              <w:pStyle w:val="EMPTYCELLSTYLE"/>
            </w:pPr>
          </w:p>
        </w:tc>
        <w:tc>
          <w:tcPr>
            <w:tcW w:w="2560" w:type="dxa"/>
          </w:tcPr>
          <w:p w14:paraId="016A5C42" w14:textId="77777777" w:rsidR="00D96BEE" w:rsidRDefault="00D96BEE">
            <w:pPr>
              <w:pStyle w:val="EMPTYCELLSTYLE"/>
            </w:pPr>
          </w:p>
        </w:tc>
        <w:tc>
          <w:tcPr>
            <w:tcW w:w="3200" w:type="dxa"/>
            <w:gridSpan w:val="4"/>
          </w:tcPr>
          <w:p w14:paraId="6861F31E" w14:textId="77777777" w:rsidR="00D96BEE" w:rsidRDefault="00D96BEE">
            <w:pPr>
              <w:pStyle w:val="EMPTYCELLSTYLE"/>
            </w:pPr>
          </w:p>
        </w:tc>
        <w:tc>
          <w:tcPr>
            <w:tcW w:w="1800" w:type="dxa"/>
            <w:gridSpan w:val="2"/>
          </w:tcPr>
          <w:p w14:paraId="10B8A703" w14:textId="77777777" w:rsidR="00D96BEE" w:rsidRDefault="00D96BEE">
            <w:pPr>
              <w:pStyle w:val="EMPTYCELLSTYLE"/>
            </w:pPr>
          </w:p>
        </w:tc>
        <w:tc>
          <w:tcPr>
            <w:tcW w:w="3380" w:type="dxa"/>
            <w:gridSpan w:val="4"/>
          </w:tcPr>
          <w:p w14:paraId="16EBC641" w14:textId="77777777" w:rsidR="00D96BEE" w:rsidRDefault="00D96BEE">
            <w:pPr>
              <w:pStyle w:val="EMPTYCELLSTYLE"/>
            </w:pPr>
          </w:p>
        </w:tc>
        <w:tc>
          <w:tcPr>
            <w:tcW w:w="4400" w:type="dxa"/>
            <w:gridSpan w:val="6"/>
            <w:tcMar>
              <w:top w:w="0" w:type="dxa"/>
              <w:left w:w="0" w:type="dxa"/>
              <w:bottom w:w="0" w:type="dxa"/>
              <w:right w:w="0" w:type="dxa"/>
            </w:tcMar>
          </w:tcPr>
          <w:p w14:paraId="6E216CE0" w14:textId="77777777" w:rsidR="00D96BEE" w:rsidRDefault="00000000">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01 листопада 2022 року № 359)</w:t>
            </w:r>
          </w:p>
        </w:tc>
        <w:tc>
          <w:tcPr>
            <w:tcW w:w="400" w:type="dxa"/>
          </w:tcPr>
          <w:p w14:paraId="135AAF3C" w14:textId="77777777" w:rsidR="00D96BEE" w:rsidRDefault="00D96BEE">
            <w:pPr>
              <w:pStyle w:val="EMPTYCELLSTYLE"/>
            </w:pPr>
          </w:p>
        </w:tc>
      </w:tr>
      <w:tr w:rsidR="00D96BEE" w14:paraId="4976CCA6" w14:textId="77777777">
        <w:trPr>
          <w:trHeight w:hRule="exact" w:val="640"/>
        </w:trPr>
        <w:tc>
          <w:tcPr>
            <w:tcW w:w="400" w:type="dxa"/>
          </w:tcPr>
          <w:p w14:paraId="61F27419" w14:textId="77777777" w:rsidR="00D96BEE" w:rsidRDefault="00D96BEE">
            <w:pPr>
              <w:pStyle w:val="EMPTYCELLSTYLE"/>
            </w:pPr>
          </w:p>
        </w:tc>
        <w:tc>
          <w:tcPr>
            <w:tcW w:w="16040" w:type="dxa"/>
            <w:gridSpan w:val="18"/>
            <w:tcMar>
              <w:top w:w="0" w:type="dxa"/>
              <w:left w:w="0" w:type="dxa"/>
              <w:bottom w:w="0" w:type="dxa"/>
              <w:right w:w="0" w:type="dxa"/>
            </w:tcMar>
            <w:vAlign w:val="bottom"/>
          </w:tcPr>
          <w:p w14:paraId="2D5CD127" w14:textId="77777777" w:rsidR="00D96BEE" w:rsidRDefault="00000000">
            <w:pPr>
              <w:jc w:val="center"/>
            </w:pPr>
            <w:r>
              <w:rPr>
                <w:b/>
                <w:sz w:val="32"/>
              </w:rPr>
              <w:t>ЗВІТ</w:t>
            </w:r>
          </w:p>
        </w:tc>
        <w:tc>
          <w:tcPr>
            <w:tcW w:w="400" w:type="dxa"/>
          </w:tcPr>
          <w:p w14:paraId="5CD0987D" w14:textId="77777777" w:rsidR="00D96BEE" w:rsidRDefault="00D96BEE">
            <w:pPr>
              <w:pStyle w:val="EMPTYCELLSTYLE"/>
            </w:pPr>
          </w:p>
        </w:tc>
      </w:tr>
      <w:tr w:rsidR="00D96BEE" w14:paraId="79E2C4DD" w14:textId="77777777">
        <w:trPr>
          <w:trHeight w:hRule="exact" w:val="680"/>
        </w:trPr>
        <w:tc>
          <w:tcPr>
            <w:tcW w:w="400" w:type="dxa"/>
          </w:tcPr>
          <w:p w14:paraId="6D95E2F4" w14:textId="77777777" w:rsidR="00D96BEE" w:rsidRDefault="00D96BEE">
            <w:pPr>
              <w:pStyle w:val="EMPTYCELLSTYLE"/>
            </w:pPr>
          </w:p>
        </w:tc>
        <w:tc>
          <w:tcPr>
            <w:tcW w:w="16040" w:type="dxa"/>
            <w:gridSpan w:val="18"/>
            <w:tcMar>
              <w:top w:w="0" w:type="dxa"/>
              <w:left w:w="0" w:type="dxa"/>
              <w:bottom w:w="0" w:type="dxa"/>
              <w:right w:w="0" w:type="dxa"/>
            </w:tcMar>
          </w:tcPr>
          <w:p w14:paraId="2A30A500" w14:textId="77777777" w:rsidR="00D96BEE" w:rsidRDefault="00000000">
            <w:pPr>
              <w:jc w:val="center"/>
            </w:pPr>
            <w:r>
              <w:rPr>
                <w:b/>
                <w:sz w:val="28"/>
              </w:rPr>
              <w:t>про виконання паспорта бюджетної програми місцевого бюджету на 2023 рік</w:t>
            </w:r>
          </w:p>
        </w:tc>
        <w:tc>
          <w:tcPr>
            <w:tcW w:w="400" w:type="dxa"/>
          </w:tcPr>
          <w:p w14:paraId="2736BC4E" w14:textId="77777777" w:rsidR="00D96BEE" w:rsidRDefault="00D96BEE">
            <w:pPr>
              <w:pStyle w:val="EMPTYCELLSTYLE"/>
            </w:pPr>
          </w:p>
        </w:tc>
      </w:tr>
      <w:tr w:rsidR="00D96BEE" w14:paraId="3264DBD8" w14:textId="77777777">
        <w:trPr>
          <w:trHeight w:hRule="exact" w:val="320"/>
        </w:trPr>
        <w:tc>
          <w:tcPr>
            <w:tcW w:w="400" w:type="dxa"/>
          </w:tcPr>
          <w:p w14:paraId="0BA74BE6" w14:textId="77777777" w:rsidR="00D96BEE" w:rsidRDefault="00D96BEE">
            <w:pPr>
              <w:pStyle w:val="EMPTYCELLSTYLE"/>
            </w:pPr>
          </w:p>
        </w:tc>
        <w:tc>
          <w:tcPr>
            <w:tcW w:w="700" w:type="dxa"/>
            <w:tcMar>
              <w:top w:w="20" w:type="dxa"/>
              <w:left w:w="20" w:type="dxa"/>
              <w:bottom w:w="40" w:type="dxa"/>
              <w:right w:w="20" w:type="dxa"/>
            </w:tcMar>
            <w:vAlign w:val="center"/>
          </w:tcPr>
          <w:p w14:paraId="2C17628A" w14:textId="77777777" w:rsidR="00D96BEE" w:rsidRDefault="00000000">
            <w:r>
              <w:rPr>
                <w:sz w:val="24"/>
              </w:rPr>
              <w:t>1.</w:t>
            </w:r>
          </w:p>
        </w:tc>
        <w:tc>
          <w:tcPr>
            <w:tcW w:w="2560" w:type="dxa"/>
            <w:tcBorders>
              <w:bottom w:val="single" w:sz="6" w:space="0" w:color="000000"/>
            </w:tcBorders>
            <w:tcMar>
              <w:top w:w="20" w:type="dxa"/>
              <w:left w:w="20" w:type="dxa"/>
              <w:bottom w:w="40" w:type="dxa"/>
              <w:right w:w="20" w:type="dxa"/>
            </w:tcMar>
            <w:vAlign w:val="center"/>
          </w:tcPr>
          <w:p w14:paraId="182C1383" w14:textId="77777777" w:rsidR="00D96BEE" w:rsidRDefault="00000000">
            <w:pPr>
              <w:jc w:val="center"/>
            </w:pPr>
            <w:r>
              <w:rPr>
                <w:b/>
              </w:rPr>
              <w:t>0800000</w:t>
            </w:r>
          </w:p>
        </w:tc>
        <w:tc>
          <w:tcPr>
            <w:tcW w:w="10980" w:type="dxa"/>
            <w:gridSpan w:val="13"/>
            <w:tcMar>
              <w:top w:w="20" w:type="dxa"/>
              <w:left w:w="20" w:type="dxa"/>
              <w:bottom w:w="40" w:type="dxa"/>
              <w:right w:w="20" w:type="dxa"/>
            </w:tcMar>
            <w:vAlign w:val="center"/>
          </w:tcPr>
          <w:p w14:paraId="6DF55816" w14:textId="77777777" w:rsidR="00D96BEE"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7841397A" w14:textId="77777777" w:rsidR="00D96BEE" w:rsidRDefault="00000000">
            <w:pPr>
              <w:jc w:val="center"/>
            </w:pPr>
            <w:r>
              <w:t>03195234</w:t>
            </w:r>
          </w:p>
        </w:tc>
        <w:tc>
          <w:tcPr>
            <w:tcW w:w="400" w:type="dxa"/>
          </w:tcPr>
          <w:p w14:paraId="7946F654" w14:textId="77777777" w:rsidR="00D96BEE" w:rsidRDefault="00D96BEE">
            <w:pPr>
              <w:pStyle w:val="EMPTYCELLSTYLE"/>
            </w:pPr>
          </w:p>
        </w:tc>
      </w:tr>
      <w:tr w:rsidR="00D96BEE" w14:paraId="1A7D91A6" w14:textId="77777777">
        <w:trPr>
          <w:trHeight w:hRule="exact" w:val="440"/>
        </w:trPr>
        <w:tc>
          <w:tcPr>
            <w:tcW w:w="400" w:type="dxa"/>
          </w:tcPr>
          <w:p w14:paraId="6252B386" w14:textId="77777777" w:rsidR="00D96BEE" w:rsidRDefault="00D96BEE">
            <w:pPr>
              <w:pStyle w:val="EMPTYCELLSTYLE"/>
            </w:pPr>
          </w:p>
        </w:tc>
        <w:tc>
          <w:tcPr>
            <w:tcW w:w="700" w:type="dxa"/>
          </w:tcPr>
          <w:p w14:paraId="19BE1584" w14:textId="77777777" w:rsidR="00D96BEE" w:rsidRDefault="00D96BEE">
            <w:pPr>
              <w:pStyle w:val="EMPTYCELLSTYLE"/>
            </w:pPr>
          </w:p>
        </w:tc>
        <w:tc>
          <w:tcPr>
            <w:tcW w:w="2560" w:type="dxa"/>
            <w:tcBorders>
              <w:top w:val="single" w:sz="6" w:space="0" w:color="000000"/>
            </w:tcBorders>
            <w:tcMar>
              <w:top w:w="20" w:type="dxa"/>
              <w:left w:w="0" w:type="dxa"/>
              <w:bottom w:w="0" w:type="dxa"/>
              <w:right w:w="0" w:type="dxa"/>
            </w:tcMar>
          </w:tcPr>
          <w:p w14:paraId="2C4C29C5" w14:textId="77777777" w:rsidR="00D96BEE"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00EB229E" w14:textId="77777777" w:rsidR="00D96BEE" w:rsidRDefault="00000000">
            <w:pPr>
              <w:ind w:left="60"/>
              <w:jc w:val="center"/>
            </w:pPr>
            <w:r>
              <w:rPr>
                <w:sz w:val="14"/>
              </w:rPr>
              <w:t>(найменування головного розпорядника коштів місцевого бюджету )</w:t>
            </w:r>
          </w:p>
        </w:tc>
        <w:tc>
          <w:tcPr>
            <w:tcW w:w="1800" w:type="dxa"/>
            <w:gridSpan w:val="3"/>
            <w:tcMar>
              <w:top w:w="20" w:type="dxa"/>
              <w:left w:w="0" w:type="dxa"/>
              <w:bottom w:w="0" w:type="dxa"/>
              <w:right w:w="0" w:type="dxa"/>
            </w:tcMar>
          </w:tcPr>
          <w:p w14:paraId="579BB5C7" w14:textId="77777777" w:rsidR="00D96BEE" w:rsidRDefault="00000000">
            <w:pPr>
              <w:jc w:val="center"/>
            </w:pPr>
            <w:r>
              <w:rPr>
                <w:sz w:val="14"/>
              </w:rPr>
              <w:t>(код за ЄДРПОУ)</w:t>
            </w:r>
          </w:p>
        </w:tc>
        <w:tc>
          <w:tcPr>
            <w:tcW w:w="400" w:type="dxa"/>
          </w:tcPr>
          <w:p w14:paraId="0B997DD8" w14:textId="77777777" w:rsidR="00D96BEE" w:rsidRDefault="00D96BEE">
            <w:pPr>
              <w:pStyle w:val="EMPTYCELLSTYLE"/>
            </w:pPr>
          </w:p>
        </w:tc>
      </w:tr>
      <w:tr w:rsidR="00D96BEE" w14:paraId="2E4670BE" w14:textId="77777777">
        <w:trPr>
          <w:trHeight w:hRule="exact" w:val="320"/>
        </w:trPr>
        <w:tc>
          <w:tcPr>
            <w:tcW w:w="400" w:type="dxa"/>
          </w:tcPr>
          <w:p w14:paraId="5E496066" w14:textId="77777777" w:rsidR="00D96BEE" w:rsidRDefault="00D96BEE">
            <w:pPr>
              <w:pStyle w:val="EMPTYCELLSTYLE"/>
            </w:pPr>
          </w:p>
        </w:tc>
        <w:tc>
          <w:tcPr>
            <w:tcW w:w="700" w:type="dxa"/>
            <w:tcMar>
              <w:top w:w="20" w:type="dxa"/>
              <w:left w:w="20" w:type="dxa"/>
              <w:bottom w:w="40" w:type="dxa"/>
              <w:right w:w="20" w:type="dxa"/>
            </w:tcMar>
            <w:vAlign w:val="center"/>
          </w:tcPr>
          <w:p w14:paraId="400413C1" w14:textId="77777777" w:rsidR="00D96BEE" w:rsidRDefault="00000000">
            <w:r>
              <w:rPr>
                <w:sz w:val="24"/>
              </w:rPr>
              <w:t>2.</w:t>
            </w:r>
          </w:p>
        </w:tc>
        <w:tc>
          <w:tcPr>
            <w:tcW w:w="2560" w:type="dxa"/>
            <w:tcBorders>
              <w:bottom w:val="single" w:sz="6" w:space="0" w:color="000000"/>
            </w:tcBorders>
            <w:tcMar>
              <w:top w:w="20" w:type="dxa"/>
              <w:left w:w="20" w:type="dxa"/>
              <w:bottom w:w="40" w:type="dxa"/>
              <w:right w:w="20" w:type="dxa"/>
            </w:tcMar>
            <w:vAlign w:val="center"/>
          </w:tcPr>
          <w:p w14:paraId="77769FC3" w14:textId="77777777" w:rsidR="00D96BEE" w:rsidRDefault="00000000">
            <w:pPr>
              <w:jc w:val="center"/>
            </w:pPr>
            <w:r>
              <w:rPr>
                <w:b/>
              </w:rPr>
              <w:t>0810000</w:t>
            </w:r>
          </w:p>
        </w:tc>
        <w:tc>
          <w:tcPr>
            <w:tcW w:w="10980" w:type="dxa"/>
            <w:gridSpan w:val="13"/>
            <w:tcMar>
              <w:top w:w="20" w:type="dxa"/>
              <w:left w:w="20" w:type="dxa"/>
              <w:bottom w:w="40" w:type="dxa"/>
              <w:right w:w="20" w:type="dxa"/>
            </w:tcMar>
            <w:vAlign w:val="center"/>
          </w:tcPr>
          <w:p w14:paraId="1CDBF514" w14:textId="77777777" w:rsidR="00D96BEE"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3D55AFD8" w14:textId="77777777" w:rsidR="00D96BEE" w:rsidRDefault="00000000">
            <w:pPr>
              <w:jc w:val="center"/>
            </w:pPr>
            <w:r>
              <w:t>03195234</w:t>
            </w:r>
          </w:p>
        </w:tc>
        <w:tc>
          <w:tcPr>
            <w:tcW w:w="400" w:type="dxa"/>
          </w:tcPr>
          <w:p w14:paraId="1B47D86C" w14:textId="77777777" w:rsidR="00D96BEE" w:rsidRDefault="00D96BEE">
            <w:pPr>
              <w:pStyle w:val="EMPTYCELLSTYLE"/>
            </w:pPr>
          </w:p>
        </w:tc>
      </w:tr>
      <w:tr w:rsidR="00D96BEE" w14:paraId="174D0023" w14:textId="77777777">
        <w:trPr>
          <w:trHeight w:hRule="exact" w:val="400"/>
        </w:trPr>
        <w:tc>
          <w:tcPr>
            <w:tcW w:w="400" w:type="dxa"/>
          </w:tcPr>
          <w:p w14:paraId="5F5FE3C4" w14:textId="77777777" w:rsidR="00D96BEE" w:rsidRDefault="00D96BEE">
            <w:pPr>
              <w:pStyle w:val="EMPTYCELLSTYLE"/>
            </w:pPr>
          </w:p>
        </w:tc>
        <w:tc>
          <w:tcPr>
            <w:tcW w:w="700" w:type="dxa"/>
          </w:tcPr>
          <w:p w14:paraId="7CB1BFA0" w14:textId="77777777" w:rsidR="00D96BEE" w:rsidRDefault="00D96BEE">
            <w:pPr>
              <w:pStyle w:val="EMPTYCELLSTYLE"/>
            </w:pPr>
          </w:p>
        </w:tc>
        <w:tc>
          <w:tcPr>
            <w:tcW w:w="2560" w:type="dxa"/>
            <w:tcBorders>
              <w:top w:val="single" w:sz="6" w:space="0" w:color="000000"/>
            </w:tcBorders>
            <w:tcMar>
              <w:top w:w="20" w:type="dxa"/>
              <w:left w:w="0" w:type="dxa"/>
              <w:bottom w:w="0" w:type="dxa"/>
              <w:right w:w="0" w:type="dxa"/>
            </w:tcMar>
          </w:tcPr>
          <w:p w14:paraId="4A114CC5" w14:textId="77777777" w:rsidR="00D96BEE"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14BAEDEC" w14:textId="77777777" w:rsidR="00D96BEE" w:rsidRDefault="00000000">
            <w:pPr>
              <w:ind w:left="60"/>
              <w:jc w:val="center"/>
            </w:pPr>
            <w:r>
              <w:rPr>
                <w:sz w:val="14"/>
              </w:rPr>
              <w:t>(найменування відповідального виконавця)</w:t>
            </w:r>
          </w:p>
        </w:tc>
        <w:tc>
          <w:tcPr>
            <w:tcW w:w="1800" w:type="dxa"/>
            <w:gridSpan w:val="3"/>
            <w:tcMar>
              <w:top w:w="20" w:type="dxa"/>
              <w:left w:w="0" w:type="dxa"/>
              <w:bottom w:w="0" w:type="dxa"/>
              <w:right w:w="0" w:type="dxa"/>
            </w:tcMar>
          </w:tcPr>
          <w:p w14:paraId="62462DBB" w14:textId="77777777" w:rsidR="00D96BEE" w:rsidRDefault="00000000">
            <w:pPr>
              <w:jc w:val="center"/>
            </w:pPr>
            <w:r>
              <w:rPr>
                <w:sz w:val="14"/>
              </w:rPr>
              <w:t>(код за ЄДРПОУ)</w:t>
            </w:r>
          </w:p>
        </w:tc>
        <w:tc>
          <w:tcPr>
            <w:tcW w:w="400" w:type="dxa"/>
          </w:tcPr>
          <w:p w14:paraId="39554536" w14:textId="77777777" w:rsidR="00D96BEE" w:rsidRDefault="00D96BEE">
            <w:pPr>
              <w:pStyle w:val="EMPTYCELLSTYLE"/>
            </w:pPr>
          </w:p>
        </w:tc>
      </w:tr>
      <w:tr w:rsidR="00D96BEE" w14:paraId="690ACE09" w14:textId="77777777">
        <w:trPr>
          <w:trHeight w:hRule="exact" w:val="1140"/>
        </w:trPr>
        <w:tc>
          <w:tcPr>
            <w:tcW w:w="400" w:type="dxa"/>
          </w:tcPr>
          <w:p w14:paraId="000AF830" w14:textId="77777777" w:rsidR="00D96BEE" w:rsidRDefault="00D96BEE">
            <w:pPr>
              <w:pStyle w:val="EMPTYCELLSTYLE"/>
            </w:pPr>
          </w:p>
        </w:tc>
        <w:tc>
          <w:tcPr>
            <w:tcW w:w="700" w:type="dxa"/>
            <w:tcMar>
              <w:top w:w="20" w:type="dxa"/>
              <w:left w:w="20" w:type="dxa"/>
              <w:bottom w:w="40" w:type="dxa"/>
              <w:right w:w="20" w:type="dxa"/>
            </w:tcMar>
            <w:vAlign w:val="center"/>
          </w:tcPr>
          <w:p w14:paraId="3FE00920" w14:textId="77777777" w:rsidR="00D96BEE" w:rsidRDefault="00000000">
            <w:pPr>
              <w:jc w:val="both"/>
            </w:pPr>
            <w:r>
              <w:rPr>
                <w:sz w:val="24"/>
              </w:rPr>
              <w:t>3.</w:t>
            </w:r>
          </w:p>
        </w:tc>
        <w:tc>
          <w:tcPr>
            <w:tcW w:w="2560" w:type="dxa"/>
            <w:tcMar>
              <w:top w:w="20" w:type="dxa"/>
              <w:left w:w="20" w:type="dxa"/>
              <w:bottom w:w="40" w:type="dxa"/>
              <w:right w:w="20" w:type="dxa"/>
            </w:tcMar>
            <w:vAlign w:val="center"/>
          </w:tcPr>
          <w:p w14:paraId="10CAF99B" w14:textId="77777777" w:rsidR="00D96BEE" w:rsidRDefault="00000000">
            <w:pPr>
              <w:jc w:val="center"/>
            </w:pPr>
            <w:r>
              <w:rPr>
                <w:b/>
              </w:rPr>
              <w:t>0813102</w:t>
            </w:r>
          </w:p>
        </w:tc>
        <w:tc>
          <w:tcPr>
            <w:tcW w:w="3200" w:type="dxa"/>
            <w:gridSpan w:val="4"/>
            <w:tcMar>
              <w:top w:w="20" w:type="dxa"/>
              <w:left w:w="20" w:type="dxa"/>
              <w:bottom w:w="40" w:type="dxa"/>
              <w:right w:w="20" w:type="dxa"/>
            </w:tcMar>
            <w:vAlign w:val="center"/>
          </w:tcPr>
          <w:p w14:paraId="55D65C6A" w14:textId="77777777" w:rsidR="00D96BEE" w:rsidRDefault="00000000">
            <w:pPr>
              <w:jc w:val="center"/>
            </w:pPr>
            <w:r>
              <w:t>3102</w:t>
            </w:r>
          </w:p>
        </w:tc>
        <w:tc>
          <w:tcPr>
            <w:tcW w:w="1800" w:type="dxa"/>
            <w:gridSpan w:val="2"/>
            <w:tcMar>
              <w:top w:w="20" w:type="dxa"/>
              <w:left w:w="20" w:type="dxa"/>
              <w:bottom w:w="40" w:type="dxa"/>
              <w:right w:w="20" w:type="dxa"/>
            </w:tcMar>
            <w:vAlign w:val="center"/>
          </w:tcPr>
          <w:p w14:paraId="1BA435B0" w14:textId="77777777" w:rsidR="00D96BEE" w:rsidRDefault="00000000">
            <w:pPr>
              <w:jc w:val="center"/>
            </w:pPr>
            <w:r>
              <w:t xml:space="preserve">  1020 </w:t>
            </w:r>
          </w:p>
        </w:tc>
        <w:tc>
          <w:tcPr>
            <w:tcW w:w="5980" w:type="dxa"/>
            <w:gridSpan w:val="7"/>
            <w:tcMar>
              <w:top w:w="20" w:type="dxa"/>
              <w:left w:w="20" w:type="dxa"/>
              <w:bottom w:w="20" w:type="dxa"/>
              <w:right w:w="20" w:type="dxa"/>
            </w:tcMar>
            <w:vAlign w:val="center"/>
          </w:tcPr>
          <w:p w14:paraId="05AC58FD" w14:textId="77777777" w:rsidR="00D96BEE" w:rsidRDefault="00000000">
            <w:pPr>
              <w:ind w:left="60"/>
              <w:jc w:val="both"/>
            </w:pPr>
            <w:r>
              <w:t>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w:t>
            </w:r>
          </w:p>
        </w:tc>
        <w:tc>
          <w:tcPr>
            <w:tcW w:w="1800" w:type="dxa"/>
            <w:gridSpan w:val="3"/>
            <w:tcMar>
              <w:top w:w="20" w:type="dxa"/>
              <w:left w:w="20" w:type="dxa"/>
              <w:bottom w:w="40" w:type="dxa"/>
              <w:right w:w="20" w:type="dxa"/>
            </w:tcMar>
            <w:vAlign w:val="center"/>
          </w:tcPr>
          <w:p w14:paraId="3FDE904B" w14:textId="77777777" w:rsidR="00D96BEE" w:rsidRDefault="00000000">
            <w:pPr>
              <w:jc w:val="center"/>
            </w:pPr>
            <w:r>
              <w:t>1610000000</w:t>
            </w:r>
          </w:p>
        </w:tc>
        <w:tc>
          <w:tcPr>
            <w:tcW w:w="400" w:type="dxa"/>
          </w:tcPr>
          <w:p w14:paraId="5852516E" w14:textId="77777777" w:rsidR="00D96BEE" w:rsidRDefault="00D96BEE">
            <w:pPr>
              <w:pStyle w:val="EMPTYCELLSTYLE"/>
            </w:pPr>
          </w:p>
        </w:tc>
      </w:tr>
      <w:tr w:rsidR="00D96BEE" w14:paraId="7C61FA15" w14:textId="77777777">
        <w:trPr>
          <w:trHeight w:hRule="exact" w:val="500"/>
        </w:trPr>
        <w:tc>
          <w:tcPr>
            <w:tcW w:w="400" w:type="dxa"/>
          </w:tcPr>
          <w:p w14:paraId="5E8F30BE" w14:textId="77777777" w:rsidR="00D96BEE" w:rsidRDefault="00D96BEE">
            <w:pPr>
              <w:pStyle w:val="EMPTYCELLSTYLE"/>
            </w:pPr>
          </w:p>
        </w:tc>
        <w:tc>
          <w:tcPr>
            <w:tcW w:w="700" w:type="dxa"/>
          </w:tcPr>
          <w:p w14:paraId="364DE46E" w14:textId="77777777" w:rsidR="00D96BEE" w:rsidRDefault="00D96BEE">
            <w:pPr>
              <w:pStyle w:val="EMPTYCELLSTYLE"/>
            </w:pPr>
          </w:p>
        </w:tc>
        <w:tc>
          <w:tcPr>
            <w:tcW w:w="2560" w:type="dxa"/>
            <w:tcBorders>
              <w:top w:val="single" w:sz="6" w:space="0" w:color="000000"/>
            </w:tcBorders>
            <w:tcMar>
              <w:top w:w="0" w:type="dxa"/>
              <w:left w:w="0" w:type="dxa"/>
              <w:bottom w:w="0" w:type="dxa"/>
              <w:right w:w="0" w:type="dxa"/>
            </w:tcMar>
            <w:vAlign w:val="center"/>
          </w:tcPr>
          <w:p w14:paraId="65413004" w14:textId="77777777" w:rsidR="00D96BEE" w:rsidRDefault="00000000">
            <w:pPr>
              <w:jc w:val="center"/>
            </w:pPr>
            <w:r>
              <w:rPr>
                <w:sz w:val="14"/>
              </w:rPr>
              <w:t>(код Програмної класифікації видатків та кредитування місцевого бюджету)</w:t>
            </w:r>
          </w:p>
        </w:tc>
        <w:tc>
          <w:tcPr>
            <w:tcW w:w="3200" w:type="dxa"/>
            <w:gridSpan w:val="4"/>
            <w:tcBorders>
              <w:top w:val="single" w:sz="6" w:space="0" w:color="000000"/>
            </w:tcBorders>
            <w:tcMar>
              <w:top w:w="0" w:type="dxa"/>
              <w:left w:w="0" w:type="dxa"/>
              <w:bottom w:w="0" w:type="dxa"/>
              <w:right w:w="0" w:type="dxa"/>
            </w:tcMar>
            <w:vAlign w:val="center"/>
          </w:tcPr>
          <w:p w14:paraId="10DC046A" w14:textId="77777777" w:rsidR="00D96BEE" w:rsidRDefault="00000000">
            <w:pPr>
              <w:jc w:val="center"/>
            </w:pPr>
            <w:r>
              <w:rPr>
                <w:sz w:val="14"/>
              </w:rPr>
              <w:t>(код Типової програмної класифікації видатків та кредитування місцевого бюджету)</w:t>
            </w:r>
          </w:p>
        </w:tc>
        <w:tc>
          <w:tcPr>
            <w:tcW w:w="1800" w:type="dxa"/>
            <w:gridSpan w:val="2"/>
            <w:tcBorders>
              <w:top w:val="single" w:sz="6" w:space="0" w:color="000000"/>
            </w:tcBorders>
            <w:tcMar>
              <w:top w:w="0" w:type="dxa"/>
              <w:left w:w="0" w:type="dxa"/>
              <w:bottom w:w="0" w:type="dxa"/>
              <w:right w:w="0" w:type="dxa"/>
            </w:tcMar>
            <w:vAlign w:val="center"/>
          </w:tcPr>
          <w:p w14:paraId="63A20CC1" w14:textId="77777777" w:rsidR="00D96BEE" w:rsidRDefault="00000000">
            <w:pPr>
              <w:jc w:val="center"/>
            </w:pPr>
            <w:r>
              <w:rPr>
                <w:sz w:val="14"/>
              </w:rPr>
              <w:t>(код Функціональної класифікації видатків та кредитування бюджету)</w:t>
            </w:r>
          </w:p>
        </w:tc>
        <w:tc>
          <w:tcPr>
            <w:tcW w:w="5980" w:type="dxa"/>
            <w:gridSpan w:val="7"/>
            <w:tcBorders>
              <w:top w:val="single" w:sz="6" w:space="0" w:color="000000"/>
            </w:tcBorders>
            <w:tcMar>
              <w:top w:w="0" w:type="dxa"/>
              <w:left w:w="0" w:type="dxa"/>
              <w:bottom w:w="0" w:type="dxa"/>
              <w:right w:w="0" w:type="dxa"/>
            </w:tcMar>
          </w:tcPr>
          <w:p w14:paraId="5AD0356F" w14:textId="77777777" w:rsidR="00D96BEE" w:rsidRDefault="00000000">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gridSpan w:val="3"/>
            <w:tcBorders>
              <w:top w:val="single" w:sz="6" w:space="0" w:color="000000"/>
            </w:tcBorders>
            <w:tcMar>
              <w:top w:w="0" w:type="dxa"/>
              <w:left w:w="0" w:type="dxa"/>
              <w:bottom w:w="0" w:type="dxa"/>
              <w:right w:w="0" w:type="dxa"/>
            </w:tcMar>
          </w:tcPr>
          <w:p w14:paraId="009EBDB1" w14:textId="77777777" w:rsidR="00D96BEE" w:rsidRDefault="00000000">
            <w:pPr>
              <w:jc w:val="center"/>
            </w:pPr>
            <w:r>
              <w:rPr>
                <w:sz w:val="14"/>
              </w:rPr>
              <w:t>(код бюджету)</w:t>
            </w:r>
          </w:p>
        </w:tc>
        <w:tc>
          <w:tcPr>
            <w:tcW w:w="400" w:type="dxa"/>
          </w:tcPr>
          <w:p w14:paraId="64DFE506" w14:textId="77777777" w:rsidR="00D96BEE" w:rsidRDefault="00D96BEE">
            <w:pPr>
              <w:pStyle w:val="EMPTYCELLSTYLE"/>
            </w:pPr>
          </w:p>
        </w:tc>
      </w:tr>
      <w:tr w:rsidR="00D96BEE" w14:paraId="4A04D174" w14:textId="77777777">
        <w:trPr>
          <w:trHeight w:hRule="exact" w:val="520"/>
        </w:trPr>
        <w:tc>
          <w:tcPr>
            <w:tcW w:w="400" w:type="dxa"/>
          </w:tcPr>
          <w:p w14:paraId="55C3FA4E" w14:textId="77777777" w:rsidR="00D96BEE" w:rsidRDefault="00D96BEE">
            <w:pPr>
              <w:pStyle w:val="EMPTYCELLSTYLE"/>
            </w:pPr>
          </w:p>
        </w:tc>
        <w:tc>
          <w:tcPr>
            <w:tcW w:w="16040" w:type="dxa"/>
            <w:gridSpan w:val="18"/>
            <w:tcMar>
              <w:top w:w="0" w:type="dxa"/>
              <w:left w:w="0" w:type="dxa"/>
              <w:bottom w:w="0" w:type="dxa"/>
              <w:right w:w="0" w:type="dxa"/>
            </w:tcMar>
            <w:vAlign w:val="center"/>
          </w:tcPr>
          <w:p w14:paraId="5A6653C8" w14:textId="77777777" w:rsidR="00D96BEE" w:rsidRDefault="00000000">
            <w:r>
              <w:rPr>
                <w:sz w:val="24"/>
              </w:rPr>
              <w:t>4. Цілі державної політики, на досягнення яких спрямована реалізація бюджетної програми</w:t>
            </w:r>
          </w:p>
        </w:tc>
        <w:tc>
          <w:tcPr>
            <w:tcW w:w="400" w:type="dxa"/>
          </w:tcPr>
          <w:p w14:paraId="22A90A82" w14:textId="77777777" w:rsidR="00D96BEE" w:rsidRDefault="00D96BEE">
            <w:pPr>
              <w:pStyle w:val="EMPTYCELLSTYLE"/>
            </w:pPr>
          </w:p>
        </w:tc>
      </w:tr>
      <w:tr w:rsidR="00D96BEE" w14:paraId="4F6BF8B6" w14:textId="77777777">
        <w:trPr>
          <w:trHeight w:hRule="exact" w:val="520"/>
        </w:trPr>
        <w:tc>
          <w:tcPr>
            <w:tcW w:w="400" w:type="dxa"/>
          </w:tcPr>
          <w:p w14:paraId="35E419C5"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D711D" w14:textId="77777777" w:rsidR="00D96BEE"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91125" w14:textId="77777777" w:rsidR="00D96BEE" w:rsidRDefault="00000000">
            <w:pPr>
              <w:ind w:left="60"/>
              <w:jc w:val="center"/>
            </w:pPr>
            <w:r>
              <w:t>Ціль державної політики</w:t>
            </w:r>
          </w:p>
        </w:tc>
        <w:tc>
          <w:tcPr>
            <w:tcW w:w="400" w:type="dxa"/>
          </w:tcPr>
          <w:p w14:paraId="11038758" w14:textId="77777777" w:rsidR="00D96BEE" w:rsidRDefault="00D96BEE">
            <w:pPr>
              <w:pStyle w:val="EMPTYCELLSTYLE"/>
            </w:pPr>
          </w:p>
        </w:tc>
      </w:tr>
      <w:tr w:rsidR="00D96BEE" w14:paraId="46260E82" w14:textId="77777777">
        <w:trPr>
          <w:trHeight w:hRule="exact" w:val="260"/>
        </w:trPr>
        <w:tc>
          <w:tcPr>
            <w:tcW w:w="400" w:type="dxa"/>
          </w:tcPr>
          <w:p w14:paraId="7C312B5D"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599968" w14:textId="77777777" w:rsidR="00D96BEE"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5EDFC1" w14:textId="77777777" w:rsidR="00D96BEE" w:rsidRDefault="00000000">
            <w:pPr>
              <w:ind w:left="60"/>
            </w:pPr>
            <w:r>
              <w:t>Забезпечення ефективної державної соціальної підтримки громадян похилого віку, осіб з інвалідністю</w:t>
            </w:r>
          </w:p>
        </w:tc>
        <w:tc>
          <w:tcPr>
            <w:tcW w:w="400" w:type="dxa"/>
          </w:tcPr>
          <w:p w14:paraId="27BAD910" w14:textId="77777777" w:rsidR="00D96BEE" w:rsidRDefault="00D96BEE">
            <w:pPr>
              <w:pStyle w:val="EMPTYCELLSTYLE"/>
            </w:pPr>
          </w:p>
        </w:tc>
      </w:tr>
      <w:tr w:rsidR="00D96BEE" w14:paraId="28955FC8" w14:textId="77777777">
        <w:trPr>
          <w:trHeight w:hRule="exact" w:val="360"/>
        </w:trPr>
        <w:tc>
          <w:tcPr>
            <w:tcW w:w="400" w:type="dxa"/>
          </w:tcPr>
          <w:p w14:paraId="3D0766F2" w14:textId="77777777" w:rsidR="00D96BEE" w:rsidRDefault="00D96BEE">
            <w:pPr>
              <w:pStyle w:val="EMPTYCELLSTYLE"/>
            </w:pPr>
          </w:p>
        </w:tc>
        <w:tc>
          <w:tcPr>
            <w:tcW w:w="16040" w:type="dxa"/>
            <w:gridSpan w:val="18"/>
            <w:tcMar>
              <w:top w:w="0" w:type="dxa"/>
              <w:left w:w="0" w:type="dxa"/>
              <w:bottom w:w="0" w:type="dxa"/>
              <w:right w:w="0" w:type="dxa"/>
            </w:tcMar>
          </w:tcPr>
          <w:p w14:paraId="600523F5" w14:textId="77777777" w:rsidR="00D96BEE" w:rsidRDefault="00000000">
            <w:r>
              <w:rPr>
                <w:sz w:val="24"/>
              </w:rPr>
              <w:t>5. Мета бюджетної програми</w:t>
            </w:r>
          </w:p>
        </w:tc>
        <w:tc>
          <w:tcPr>
            <w:tcW w:w="400" w:type="dxa"/>
          </w:tcPr>
          <w:p w14:paraId="40416A3C" w14:textId="77777777" w:rsidR="00D96BEE" w:rsidRDefault="00D96BEE">
            <w:pPr>
              <w:pStyle w:val="EMPTYCELLSTYLE"/>
            </w:pPr>
          </w:p>
        </w:tc>
      </w:tr>
      <w:tr w:rsidR="00D96BEE" w14:paraId="46B80E08" w14:textId="77777777">
        <w:trPr>
          <w:trHeight w:hRule="exact" w:val="900"/>
        </w:trPr>
        <w:tc>
          <w:tcPr>
            <w:tcW w:w="400" w:type="dxa"/>
          </w:tcPr>
          <w:p w14:paraId="05884949" w14:textId="77777777" w:rsidR="00D96BEE" w:rsidRDefault="00D96BEE">
            <w:pPr>
              <w:pStyle w:val="EMPTYCELLSTYLE"/>
            </w:pPr>
          </w:p>
        </w:tc>
        <w:tc>
          <w:tcPr>
            <w:tcW w:w="16040" w:type="dxa"/>
            <w:gridSpan w:val="18"/>
            <w:tcMar>
              <w:top w:w="0" w:type="dxa"/>
              <w:left w:w="0" w:type="dxa"/>
              <w:bottom w:w="0" w:type="dxa"/>
              <w:right w:w="0" w:type="dxa"/>
            </w:tcMar>
            <w:vAlign w:val="center"/>
          </w:tcPr>
          <w:p w14:paraId="58702FE3" w14:textId="77777777" w:rsidR="00D96BEE" w:rsidRDefault="00000000">
            <w:r>
              <w:t xml:space="preserve"> </w:t>
            </w:r>
            <w:r>
              <w:tab/>
            </w:r>
            <w:r>
              <w:br/>
            </w:r>
            <w:r>
              <w:br/>
              <w:t>Надання соціальних послуг, зокрема стаціонарного догляду, догляду вдома, денного догляду громадянам похилого віку, особам з інвалідністю, дітям з інвалідністю в установах соціального обслуговування системи органів праці та соціального захисту населення</w:t>
            </w:r>
          </w:p>
        </w:tc>
        <w:tc>
          <w:tcPr>
            <w:tcW w:w="400" w:type="dxa"/>
          </w:tcPr>
          <w:p w14:paraId="62EA0469" w14:textId="77777777" w:rsidR="00D96BEE" w:rsidRDefault="00D96BEE">
            <w:pPr>
              <w:pStyle w:val="EMPTYCELLSTYLE"/>
            </w:pPr>
          </w:p>
        </w:tc>
      </w:tr>
      <w:tr w:rsidR="00D96BEE" w14:paraId="2C06475C" w14:textId="77777777">
        <w:trPr>
          <w:trHeight w:hRule="exact" w:val="500"/>
        </w:trPr>
        <w:tc>
          <w:tcPr>
            <w:tcW w:w="400" w:type="dxa"/>
          </w:tcPr>
          <w:p w14:paraId="1DFF133D" w14:textId="77777777" w:rsidR="00D96BEE" w:rsidRDefault="00D96BEE">
            <w:pPr>
              <w:pStyle w:val="EMPTYCELLSTYLE"/>
            </w:pPr>
          </w:p>
        </w:tc>
        <w:tc>
          <w:tcPr>
            <w:tcW w:w="16040" w:type="dxa"/>
            <w:gridSpan w:val="18"/>
            <w:tcMar>
              <w:top w:w="0" w:type="dxa"/>
              <w:left w:w="0" w:type="dxa"/>
              <w:bottom w:w="0" w:type="dxa"/>
              <w:right w:w="0" w:type="dxa"/>
            </w:tcMar>
            <w:vAlign w:val="center"/>
          </w:tcPr>
          <w:p w14:paraId="5D91C5D4" w14:textId="77777777" w:rsidR="00D96BEE" w:rsidRDefault="00000000">
            <w:r>
              <w:rPr>
                <w:sz w:val="24"/>
              </w:rPr>
              <w:t>6. Завдання бюджетної програми</w:t>
            </w:r>
          </w:p>
        </w:tc>
        <w:tc>
          <w:tcPr>
            <w:tcW w:w="400" w:type="dxa"/>
          </w:tcPr>
          <w:p w14:paraId="3C5F3879" w14:textId="77777777" w:rsidR="00D96BEE" w:rsidRDefault="00D96BEE">
            <w:pPr>
              <w:pStyle w:val="EMPTYCELLSTYLE"/>
            </w:pPr>
          </w:p>
        </w:tc>
      </w:tr>
      <w:tr w:rsidR="00D96BEE" w14:paraId="1319F666" w14:textId="77777777">
        <w:trPr>
          <w:trHeight w:hRule="exact" w:val="520"/>
        </w:trPr>
        <w:tc>
          <w:tcPr>
            <w:tcW w:w="400" w:type="dxa"/>
          </w:tcPr>
          <w:p w14:paraId="07EC604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54A33" w14:textId="77777777" w:rsidR="00D96BEE"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C3CED" w14:textId="77777777" w:rsidR="00D96BEE" w:rsidRDefault="00000000">
            <w:pPr>
              <w:ind w:left="60"/>
              <w:jc w:val="center"/>
            </w:pPr>
            <w:r>
              <w:t>Завдання</w:t>
            </w:r>
          </w:p>
        </w:tc>
        <w:tc>
          <w:tcPr>
            <w:tcW w:w="400" w:type="dxa"/>
          </w:tcPr>
          <w:p w14:paraId="506A24FE" w14:textId="77777777" w:rsidR="00D96BEE" w:rsidRDefault="00D96BEE">
            <w:pPr>
              <w:pStyle w:val="EMPTYCELLSTYLE"/>
            </w:pPr>
          </w:p>
        </w:tc>
      </w:tr>
      <w:tr w:rsidR="00D96BEE" w14:paraId="169A967E" w14:textId="77777777">
        <w:trPr>
          <w:trHeight w:hRule="exact" w:val="260"/>
        </w:trPr>
        <w:tc>
          <w:tcPr>
            <w:tcW w:w="400" w:type="dxa"/>
          </w:tcPr>
          <w:p w14:paraId="660E5D87"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026DFE8" w14:textId="77777777" w:rsidR="00D96BEE"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689547" w14:textId="77777777" w:rsidR="00D96BEE" w:rsidRDefault="00000000">
            <w:pPr>
              <w:ind w:left="60"/>
            </w:pPr>
            <w:r>
              <w:t>Забезпечення соціальними послугами в будинках-інтернатах усіх типів, пансіонатах для громадян похилого віку та осіб з інвалідністю</w:t>
            </w:r>
          </w:p>
        </w:tc>
        <w:tc>
          <w:tcPr>
            <w:tcW w:w="400" w:type="dxa"/>
          </w:tcPr>
          <w:p w14:paraId="0D33C85F" w14:textId="77777777" w:rsidR="00D96BEE" w:rsidRDefault="00D96BEE">
            <w:pPr>
              <w:pStyle w:val="EMPTYCELLSTYLE"/>
            </w:pPr>
          </w:p>
        </w:tc>
      </w:tr>
      <w:tr w:rsidR="00D96BEE" w14:paraId="35113C2D" w14:textId="77777777">
        <w:trPr>
          <w:trHeight w:hRule="exact" w:val="260"/>
        </w:trPr>
        <w:tc>
          <w:tcPr>
            <w:tcW w:w="400" w:type="dxa"/>
          </w:tcPr>
          <w:p w14:paraId="438C192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AE65B4" w14:textId="77777777" w:rsidR="00D96BEE" w:rsidRDefault="00000000">
            <w:pPr>
              <w:jc w:val="center"/>
            </w:pPr>
            <w: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D80977C" w14:textId="77777777" w:rsidR="00D96BEE" w:rsidRDefault="00000000">
            <w:pPr>
              <w:ind w:left="60"/>
            </w:pPr>
            <w:r>
              <w:t xml:space="preserve">Погашення кредиторської заборгованості, зареєстрованої в </w:t>
            </w:r>
            <w:proofErr w:type="spellStart"/>
            <w:r>
              <w:t>органамх</w:t>
            </w:r>
            <w:proofErr w:type="spellEnd"/>
            <w:r>
              <w:t xml:space="preserve"> ДКСУ станом на 01 січня 2023 року</w:t>
            </w:r>
          </w:p>
        </w:tc>
        <w:tc>
          <w:tcPr>
            <w:tcW w:w="400" w:type="dxa"/>
          </w:tcPr>
          <w:p w14:paraId="79405BDE" w14:textId="77777777" w:rsidR="00D96BEE" w:rsidRDefault="00D96BEE">
            <w:pPr>
              <w:pStyle w:val="EMPTYCELLSTYLE"/>
            </w:pPr>
          </w:p>
        </w:tc>
      </w:tr>
      <w:tr w:rsidR="00D96BEE" w14:paraId="193EB118" w14:textId="77777777">
        <w:trPr>
          <w:trHeight w:hRule="exact" w:val="1580"/>
        </w:trPr>
        <w:tc>
          <w:tcPr>
            <w:tcW w:w="400" w:type="dxa"/>
          </w:tcPr>
          <w:p w14:paraId="713E4CCE" w14:textId="77777777" w:rsidR="00D96BEE" w:rsidRDefault="00D96BEE">
            <w:pPr>
              <w:pStyle w:val="EMPTYCELLSTYLE"/>
            </w:pPr>
          </w:p>
        </w:tc>
        <w:tc>
          <w:tcPr>
            <w:tcW w:w="16040" w:type="dxa"/>
            <w:gridSpan w:val="18"/>
            <w:tcMar>
              <w:top w:w="0" w:type="dxa"/>
              <w:left w:w="0" w:type="dxa"/>
              <w:bottom w:w="0" w:type="dxa"/>
              <w:right w:w="0" w:type="dxa"/>
            </w:tcMar>
          </w:tcPr>
          <w:p w14:paraId="7E157F75" w14:textId="77777777" w:rsidR="00D96BEE" w:rsidRDefault="00D96BEE">
            <w:pPr>
              <w:pStyle w:val="EMPTYCELLSTYLE"/>
            </w:pPr>
          </w:p>
        </w:tc>
        <w:tc>
          <w:tcPr>
            <w:tcW w:w="400" w:type="dxa"/>
          </w:tcPr>
          <w:p w14:paraId="19C798D4" w14:textId="77777777" w:rsidR="00D96BEE" w:rsidRDefault="00D96BEE">
            <w:pPr>
              <w:pStyle w:val="EMPTYCELLSTYLE"/>
            </w:pPr>
          </w:p>
        </w:tc>
      </w:tr>
      <w:tr w:rsidR="00D96BEE" w14:paraId="108F1CAD" w14:textId="77777777">
        <w:trPr>
          <w:trHeight w:hRule="exact" w:val="400"/>
        </w:trPr>
        <w:tc>
          <w:tcPr>
            <w:tcW w:w="400" w:type="dxa"/>
          </w:tcPr>
          <w:p w14:paraId="151CA26A" w14:textId="77777777" w:rsidR="00D96BEE" w:rsidRDefault="00D96BEE">
            <w:pPr>
              <w:pStyle w:val="EMPTYCELLSTYLE"/>
              <w:pageBreakBefore/>
            </w:pPr>
          </w:p>
        </w:tc>
        <w:tc>
          <w:tcPr>
            <w:tcW w:w="700" w:type="dxa"/>
          </w:tcPr>
          <w:p w14:paraId="068F74EF" w14:textId="77777777" w:rsidR="00D96BEE" w:rsidRDefault="00D96BEE">
            <w:pPr>
              <w:pStyle w:val="EMPTYCELLSTYLE"/>
            </w:pPr>
          </w:p>
        </w:tc>
        <w:tc>
          <w:tcPr>
            <w:tcW w:w="2900" w:type="dxa"/>
            <w:gridSpan w:val="2"/>
          </w:tcPr>
          <w:p w14:paraId="48859FAF" w14:textId="77777777" w:rsidR="00D96BEE" w:rsidRDefault="00D96BEE">
            <w:pPr>
              <w:pStyle w:val="EMPTYCELLSTYLE"/>
            </w:pPr>
          </w:p>
        </w:tc>
        <w:tc>
          <w:tcPr>
            <w:tcW w:w="1100" w:type="dxa"/>
          </w:tcPr>
          <w:p w14:paraId="494BD284" w14:textId="77777777" w:rsidR="00D96BEE" w:rsidRDefault="00D96BEE">
            <w:pPr>
              <w:pStyle w:val="EMPTYCELLSTYLE"/>
            </w:pPr>
          </w:p>
        </w:tc>
        <w:tc>
          <w:tcPr>
            <w:tcW w:w="1440" w:type="dxa"/>
          </w:tcPr>
          <w:p w14:paraId="7CD7F8E7" w14:textId="77777777" w:rsidR="00D96BEE" w:rsidRDefault="00D96BEE">
            <w:pPr>
              <w:pStyle w:val="EMPTYCELLSTYLE"/>
            </w:pPr>
          </w:p>
        </w:tc>
        <w:tc>
          <w:tcPr>
            <w:tcW w:w="1100" w:type="dxa"/>
            <w:gridSpan w:val="2"/>
          </w:tcPr>
          <w:p w14:paraId="0474A5CA" w14:textId="77777777" w:rsidR="00D96BEE" w:rsidRDefault="00D96BEE">
            <w:pPr>
              <w:pStyle w:val="EMPTYCELLSTYLE"/>
            </w:pPr>
          </w:p>
        </w:tc>
        <w:tc>
          <w:tcPr>
            <w:tcW w:w="1100" w:type="dxa"/>
            <w:gridSpan w:val="2"/>
          </w:tcPr>
          <w:p w14:paraId="0A08F135" w14:textId="77777777" w:rsidR="00D96BEE" w:rsidRDefault="00D96BEE">
            <w:pPr>
              <w:pStyle w:val="EMPTYCELLSTYLE"/>
            </w:pPr>
          </w:p>
        </w:tc>
        <w:tc>
          <w:tcPr>
            <w:tcW w:w="1100" w:type="dxa"/>
          </w:tcPr>
          <w:p w14:paraId="141A21EC" w14:textId="77777777" w:rsidR="00D96BEE" w:rsidRDefault="00D96BEE">
            <w:pPr>
              <w:pStyle w:val="EMPTYCELLSTYLE"/>
            </w:pPr>
          </w:p>
        </w:tc>
        <w:tc>
          <w:tcPr>
            <w:tcW w:w="1100" w:type="dxa"/>
          </w:tcPr>
          <w:p w14:paraId="49941FE5" w14:textId="77777777" w:rsidR="00D96BEE" w:rsidRDefault="00D96BEE">
            <w:pPr>
              <w:pStyle w:val="EMPTYCELLSTYLE"/>
            </w:pPr>
          </w:p>
        </w:tc>
        <w:tc>
          <w:tcPr>
            <w:tcW w:w="1100" w:type="dxa"/>
          </w:tcPr>
          <w:p w14:paraId="529860C4" w14:textId="77777777" w:rsidR="00D96BEE" w:rsidRDefault="00D96BEE">
            <w:pPr>
              <w:pStyle w:val="EMPTYCELLSTYLE"/>
            </w:pPr>
          </w:p>
        </w:tc>
        <w:tc>
          <w:tcPr>
            <w:tcW w:w="1100" w:type="dxa"/>
          </w:tcPr>
          <w:p w14:paraId="3AC53178" w14:textId="77777777" w:rsidR="00D96BEE" w:rsidRDefault="00D96BEE">
            <w:pPr>
              <w:pStyle w:val="EMPTYCELLSTYLE"/>
            </w:pPr>
          </w:p>
        </w:tc>
        <w:tc>
          <w:tcPr>
            <w:tcW w:w="1100" w:type="dxa"/>
          </w:tcPr>
          <w:p w14:paraId="3A07A282" w14:textId="77777777" w:rsidR="00D96BEE" w:rsidRDefault="00D96BEE">
            <w:pPr>
              <w:pStyle w:val="EMPTYCELLSTYLE"/>
            </w:pPr>
          </w:p>
        </w:tc>
        <w:tc>
          <w:tcPr>
            <w:tcW w:w="1100" w:type="dxa"/>
            <w:gridSpan w:val="2"/>
          </w:tcPr>
          <w:p w14:paraId="51F22DDE" w14:textId="77777777" w:rsidR="00D96BEE" w:rsidRDefault="00D96BEE">
            <w:pPr>
              <w:pStyle w:val="EMPTYCELLSTYLE"/>
            </w:pPr>
          </w:p>
        </w:tc>
        <w:tc>
          <w:tcPr>
            <w:tcW w:w="440" w:type="dxa"/>
          </w:tcPr>
          <w:p w14:paraId="52D672EA" w14:textId="77777777" w:rsidR="00D96BEE" w:rsidRDefault="00D96BEE">
            <w:pPr>
              <w:pStyle w:val="EMPTYCELLSTYLE"/>
            </w:pPr>
          </w:p>
        </w:tc>
        <w:tc>
          <w:tcPr>
            <w:tcW w:w="660" w:type="dxa"/>
          </w:tcPr>
          <w:p w14:paraId="08036FFA" w14:textId="77777777" w:rsidR="00D96BEE" w:rsidRDefault="00D96BEE">
            <w:pPr>
              <w:pStyle w:val="EMPTYCELLSTYLE"/>
            </w:pPr>
          </w:p>
        </w:tc>
        <w:tc>
          <w:tcPr>
            <w:tcW w:w="400" w:type="dxa"/>
          </w:tcPr>
          <w:p w14:paraId="06EB6BB1" w14:textId="77777777" w:rsidR="00D96BEE" w:rsidRDefault="00D96BEE">
            <w:pPr>
              <w:pStyle w:val="EMPTYCELLSTYLE"/>
            </w:pPr>
          </w:p>
        </w:tc>
      </w:tr>
      <w:tr w:rsidR="00D96BEE" w14:paraId="01882BB7" w14:textId="77777777">
        <w:trPr>
          <w:trHeight w:hRule="exact" w:val="320"/>
        </w:trPr>
        <w:tc>
          <w:tcPr>
            <w:tcW w:w="400" w:type="dxa"/>
          </w:tcPr>
          <w:p w14:paraId="5D4BD53D" w14:textId="77777777" w:rsidR="00D96BEE" w:rsidRDefault="00D96BEE">
            <w:pPr>
              <w:pStyle w:val="EMPTYCELLSTYLE"/>
            </w:pPr>
          </w:p>
        </w:tc>
        <w:tc>
          <w:tcPr>
            <w:tcW w:w="14940" w:type="dxa"/>
            <w:gridSpan w:val="16"/>
            <w:tcMar>
              <w:top w:w="0" w:type="dxa"/>
              <w:left w:w="0" w:type="dxa"/>
              <w:bottom w:w="0" w:type="dxa"/>
              <w:right w:w="0" w:type="dxa"/>
            </w:tcMar>
            <w:vAlign w:val="center"/>
          </w:tcPr>
          <w:p w14:paraId="41406E6F" w14:textId="77777777" w:rsidR="00D96BEE" w:rsidRDefault="00000000">
            <w:r>
              <w:rPr>
                <w:sz w:val="24"/>
              </w:rPr>
              <w:t>7. Видатки (надані кредити з бюджету) та напрями використання бюджетних коштів за бюджетною програмою:</w:t>
            </w:r>
          </w:p>
        </w:tc>
        <w:tc>
          <w:tcPr>
            <w:tcW w:w="440" w:type="dxa"/>
          </w:tcPr>
          <w:p w14:paraId="5FD97A07" w14:textId="77777777" w:rsidR="00D96BEE" w:rsidRDefault="00D96BEE">
            <w:pPr>
              <w:pStyle w:val="EMPTYCELLSTYLE"/>
            </w:pPr>
          </w:p>
        </w:tc>
        <w:tc>
          <w:tcPr>
            <w:tcW w:w="660" w:type="dxa"/>
          </w:tcPr>
          <w:p w14:paraId="352B595A" w14:textId="77777777" w:rsidR="00D96BEE" w:rsidRDefault="00D96BEE">
            <w:pPr>
              <w:pStyle w:val="EMPTYCELLSTYLE"/>
            </w:pPr>
          </w:p>
        </w:tc>
        <w:tc>
          <w:tcPr>
            <w:tcW w:w="400" w:type="dxa"/>
          </w:tcPr>
          <w:p w14:paraId="5B0FA05E" w14:textId="77777777" w:rsidR="00D96BEE" w:rsidRDefault="00D96BEE">
            <w:pPr>
              <w:pStyle w:val="EMPTYCELLSTYLE"/>
            </w:pPr>
          </w:p>
        </w:tc>
      </w:tr>
      <w:tr w:rsidR="00D96BEE" w14:paraId="262A8FF1" w14:textId="77777777">
        <w:trPr>
          <w:trHeight w:hRule="exact" w:val="320"/>
        </w:trPr>
        <w:tc>
          <w:tcPr>
            <w:tcW w:w="400" w:type="dxa"/>
          </w:tcPr>
          <w:p w14:paraId="6001BEBB" w14:textId="77777777" w:rsidR="00D96BEE" w:rsidRDefault="00D96BEE">
            <w:pPr>
              <w:pStyle w:val="EMPTYCELLSTYLE"/>
            </w:pPr>
          </w:p>
        </w:tc>
        <w:tc>
          <w:tcPr>
            <w:tcW w:w="14940" w:type="dxa"/>
            <w:gridSpan w:val="16"/>
            <w:tcMar>
              <w:top w:w="0" w:type="dxa"/>
              <w:left w:w="0" w:type="dxa"/>
              <w:bottom w:w="0" w:type="dxa"/>
              <w:right w:w="0" w:type="dxa"/>
            </w:tcMar>
            <w:vAlign w:val="center"/>
          </w:tcPr>
          <w:p w14:paraId="3DFEEF11" w14:textId="77777777" w:rsidR="00D96BEE" w:rsidRDefault="00000000">
            <w:r>
              <w:rPr>
                <w:sz w:val="24"/>
              </w:rPr>
              <w:t>7.1. Аналіз розділу «Видатки (надані кредити з бюджету) та напрями використання бюджетних коштів за бюджетною програмою»</w:t>
            </w:r>
          </w:p>
        </w:tc>
        <w:tc>
          <w:tcPr>
            <w:tcW w:w="440" w:type="dxa"/>
          </w:tcPr>
          <w:p w14:paraId="78262A07" w14:textId="77777777" w:rsidR="00D96BEE" w:rsidRDefault="00D96BEE">
            <w:pPr>
              <w:pStyle w:val="EMPTYCELLSTYLE"/>
            </w:pPr>
          </w:p>
        </w:tc>
        <w:tc>
          <w:tcPr>
            <w:tcW w:w="660" w:type="dxa"/>
          </w:tcPr>
          <w:p w14:paraId="6B2739FD" w14:textId="77777777" w:rsidR="00D96BEE" w:rsidRDefault="00D96BEE">
            <w:pPr>
              <w:pStyle w:val="EMPTYCELLSTYLE"/>
            </w:pPr>
          </w:p>
        </w:tc>
        <w:tc>
          <w:tcPr>
            <w:tcW w:w="400" w:type="dxa"/>
          </w:tcPr>
          <w:p w14:paraId="5AE88B08" w14:textId="77777777" w:rsidR="00D96BEE" w:rsidRDefault="00D96BEE">
            <w:pPr>
              <w:pStyle w:val="EMPTYCELLSTYLE"/>
            </w:pPr>
          </w:p>
        </w:tc>
      </w:tr>
      <w:tr w:rsidR="00D96BEE" w14:paraId="7C2504E0" w14:textId="77777777">
        <w:trPr>
          <w:trHeight w:hRule="exact" w:val="200"/>
        </w:trPr>
        <w:tc>
          <w:tcPr>
            <w:tcW w:w="400" w:type="dxa"/>
          </w:tcPr>
          <w:p w14:paraId="49E0E8D1" w14:textId="77777777" w:rsidR="00D96BEE" w:rsidRDefault="00D96BEE">
            <w:pPr>
              <w:pStyle w:val="EMPTYCELLSTYLE"/>
            </w:pPr>
          </w:p>
        </w:tc>
        <w:tc>
          <w:tcPr>
            <w:tcW w:w="700" w:type="dxa"/>
          </w:tcPr>
          <w:p w14:paraId="545072B7" w14:textId="77777777" w:rsidR="00D96BEE" w:rsidRDefault="00D96BEE">
            <w:pPr>
              <w:pStyle w:val="EMPTYCELLSTYLE"/>
            </w:pPr>
          </w:p>
        </w:tc>
        <w:tc>
          <w:tcPr>
            <w:tcW w:w="2900" w:type="dxa"/>
            <w:gridSpan w:val="2"/>
          </w:tcPr>
          <w:p w14:paraId="2D4DB9B0" w14:textId="77777777" w:rsidR="00D96BEE" w:rsidRDefault="00D96BEE">
            <w:pPr>
              <w:pStyle w:val="EMPTYCELLSTYLE"/>
            </w:pPr>
          </w:p>
        </w:tc>
        <w:tc>
          <w:tcPr>
            <w:tcW w:w="1100" w:type="dxa"/>
          </w:tcPr>
          <w:p w14:paraId="19D95B4C" w14:textId="77777777" w:rsidR="00D96BEE" w:rsidRDefault="00D96BEE">
            <w:pPr>
              <w:pStyle w:val="EMPTYCELLSTYLE"/>
            </w:pPr>
          </w:p>
        </w:tc>
        <w:tc>
          <w:tcPr>
            <w:tcW w:w="1440" w:type="dxa"/>
          </w:tcPr>
          <w:p w14:paraId="42903B97" w14:textId="77777777" w:rsidR="00D96BEE" w:rsidRDefault="00D96BEE">
            <w:pPr>
              <w:pStyle w:val="EMPTYCELLSTYLE"/>
            </w:pPr>
          </w:p>
        </w:tc>
        <w:tc>
          <w:tcPr>
            <w:tcW w:w="1100" w:type="dxa"/>
            <w:gridSpan w:val="2"/>
          </w:tcPr>
          <w:p w14:paraId="324AE68C" w14:textId="77777777" w:rsidR="00D96BEE" w:rsidRDefault="00D96BEE">
            <w:pPr>
              <w:pStyle w:val="EMPTYCELLSTYLE"/>
            </w:pPr>
          </w:p>
        </w:tc>
        <w:tc>
          <w:tcPr>
            <w:tcW w:w="1100" w:type="dxa"/>
            <w:gridSpan w:val="2"/>
          </w:tcPr>
          <w:p w14:paraId="7E7B68C4" w14:textId="77777777" w:rsidR="00D96BEE" w:rsidRDefault="00D96BEE">
            <w:pPr>
              <w:pStyle w:val="EMPTYCELLSTYLE"/>
            </w:pPr>
          </w:p>
        </w:tc>
        <w:tc>
          <w:tcPr>
            <w:tcW w:w="1100" w:type="dxa"/>
          </w:tcPr>
          <w:p w14:paraId="5F6F1439" w14:textId="77777777" w:rsidR="00D96BEE" w:rsidRDefault="00D96BEE">
            <w:pPr>
              <w:pStyle w:val="EMPTYCELLSTYLE"/>
            </w:pPr>
          </w:p>
        </w:tc>
        <w:tc>
          <w:tcPr>
            <w:tcW w:w="1100" w:type="dxa"/>
          </w:tcPr>
          <w:p w14:paraId="4367B3A3" w14:textId="77777777" w:rsidR="00D96BEE" w:rsidRDefault="00D96BEE">
            <w:pPr>
              <w:pStyle w:val="EMPTYCELLSTYLE"/>
            </w:pPr>
          </w:p>
        </w:tc>
        <w:tc>
          <w:tcPr>
            <w:tcW w:w="1100" w:type="dxa"/>
          </w:tcPr>
          <w:p w14:paraId="7C634163" w14:textId="77777777" w:rsidR="00D96BEE" w:rsidRDefault="00D96BEE">
            <w:pPr>
              <w:pStyle w:val="EMPTYCELLSTYLE"/>
            </w:pPr>
          </w:p>
        </w:tc>
        <w:tc>
          <w:tcPr>
            <w:tcW w:w="1100" w:type="dxa"/>
          </w:tcPr>
          <w:p w14:paraId="06D0769E" w14:textId="77777777" w:rsidR="00D96BEE" w:rsidRDefault="00D96BEE">
            <w:pPr>
              <w:pStyle w:val="EMPTYCELLSTYLE"/>
            </w:pPr>
          </w:p>
        </w:tc>
        <w:tc>
          <w:tcPr>
            <w:tcW w:w="1100" w:type="dxa"/>
          </w:tcPr>
          <w:p w14:paraId="0663446C" w14:textId="77777777" w:rsidR="00D96BEE" w:rsidRDefault="00D96BEE">
            <w:pPr>
              <w:pStyle w:val="EMPTYCELLSTYLE"/>
            </w:pPr>
          </w:p>
        </w:tc>
        <w:tc>
          <w:tcPr>
            <w:tcW w:w="1100" w:type="dxa"/>
            <w:gridSpan w:val="2"/>
          </w:tcPr>
          <w:p w14:paraId="29449F7A" w14:textId="77777777" w:rsidR="00D96BEE" w:rsidRDefault="00D96BEE">
            <w:pPr>
              <w:pStyle w:val="EMPTYCELLSTYLE"/>
            </w:pPr>
          </w:p>
        </w:tc>
        <w:tc>
          <w:tcPr>
            <w:tcW w:w="1100" w:type="dxa"/>
            <w:gridSpan w:val="2"/>
            <w:tcMar>
              <w:top w:w="0" w:type="dxa"/>
              <w:left w:w="0" w:type="dxa"/>
              <w:bottom w:w="0" w:type="dxa"/>
              <w:right w:w="0" w:type="dxa"/>
            </w:tcMar>
          </w:tcPr>
          <w:p w14:paraId="48A6E6A8" w14:textId="77777777" w:rsidR="00D96BEE" w:rsidRDefault="00000000">
            <w:pPr>
              <w:jc w:val="right"/>
            </w:pPr>
            <w:r>
              <w:rPr>
                <w:rFonts w:ascii="Arial" w:eastAsia="Arial" w:hAnsi="Arial" w:cs="Arial"/>
                <w:sz w:val="14"/>
              </w:rPr>
              <w:t>гривень</w:t>
            </w:r>
          </w:p>
        </w:tc>
        <w:tc>
          <w:tcPr>
            <w:tcW w:w="400" w:type="dxa"/>
          </w:tcPr>
          <w:p w14:paraId="45EBA4FB" w14:textId="77777777" w:rsidR="00D96BEE" w:rsidRDefault="00D96BEE">
            <w:pPr>
              <w:pStyle w:val="EMPTYCELLSTYLE"/>
            </w:pPr>
          </w:p>
        </w:tc>
      </w:tr>
      <w:tr w:rsidR="00D96BEE" w14:paraId="42692449" w14:textId="77777777">
        <w:trPr>
          <w:trHeight w:hRule="exact" w:val="520"/>
        </w:trPr>
        <w:tc>
          <w:tcPr>
            <w:tcW w:w="400" w:type="dxa"/>
          </w:tcPr>
          <w:p w14:paraId="33390175" w14:textId="77777777" w:rsidR="00D96BEE" w:rsidRDefault="00D96BEE">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9B78D" w14:textId="77777777" w:rsidR="00D96BEE" w:rsidRDefault="00000000">
            <w:pPr>
              <w:ind w:left="60"/>
              <w:jc w:val="center"/>
            </w:pPr>
            <w:r>
              <w:t>№</w:t>
            </w:r>
            <w: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37218" w14:textId="77777777" w:rsidR="00D96BEE" w:rsidRDefault="00000000">
            <w:pPr>
              <w:ind w:left="60"/>
              <w:jc w:val="center"/>
            </w:pPr>
            <w:r>
              <w:rPr>
                <w:sz w:val="16"/>
              </w:rPr>
              <w:t>Напрями використання бюджетних коштів*</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CBC57" w14:textId="77777777" w:rsidR="00D96BEE"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233C" w14:textId="77777777" w:rsidR="00D96BEE" w:rsidRDefault="00000000">
            <w:pPr>
              <w:ind w:left="60"/>
              <w:jc w:val="center"/>
            </w:pPr>
            <w:r>
              <w:rPr>
                <w:sz w:val="16"/>
              </w:rPr>
              <w:t>Касові видатки (надані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E862A" w14:textId="77777777" w:rsidR="00D96BEE" w:rsidRDefault="00000000">
            <w:pPr>
              <w:ind w:left="60"/>
              <w:jc w:val="center"/>
            </w:pPr>
            <w:r>
              <w:rPr>
                <w:sz w:val="16"/>
              </w:rPr>
              <w:t>Відхилення</w:t>
            </w:r>
          </w:p>
        </w:tc>
        <w:tc>
          <w:tcPr>
            <w:tcW w:w="400" w:type="dxa"/>
          </w:tcPr>
          <w:p w14:paraId="68CE0380" w14:textId="77777777" w:rsidR="00D96BEE" w:rsidRDefault="00D96BEE">
            <w:pPr>
              <w:pStyle w:val="EMPTYCELLSTYLE"/>
            </w:pPr>
          </w:p>
        </w:tc>
      </w:tr>
      <w:tr w:rsidR="00D96BEE" w14:paraId="759B7540" w14:textId="77777777">
        <w:trPr>
          <w:trHeight w:hRule="exact" w:val="520"/>
        </w:trPr>
        <w:tc>
          <w:tcPr>
            <w:tcW w:w="400" w:type="dxa"/>
          </w:tcPr>
          <w:p w14:paraId="56A1D5BE" w14:textId="77777777" w:rsidR="00D96BEE" w:rsidRDefault="00D96BEE">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1AFF8" w14:textId="77777777" w:rsidR="00D96BEE" w:rsidRDefault="00D96BEE">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87DB0" w14:textId="77777777" w:rsidR="00D96BEE" w:rsidRDefault="00D96BEE">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A6C15" w14:textId="77777777" w:rsidR="00D96BE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11C60" w14:textId="77777777" w:rsidR="00D96BE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A51EF" w14:textId="77777777" w:rsidR="00D96BE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2D78" w14:textId="77777777" w:rsidR="00D96BEE"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B20CC" w14:textId="77777777" w:rsidR="00D96BE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60188" w14:textId="77777777" w:rsidR="00D96BE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ACED" w14:textId="77777777" w:rsidR="00D96BE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7D6F1" w14:textId="77777777" w:rsidR="00D96BEE"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DA308" w14:textId="77777777" w:rsidR="00D96BEE" w:rsidRDefault="00000000">
            <w:pPr>
              <w:ind w:left="60"/>
              <w:jc w:val="center"/>
            </w:pPr>
            <w:r>
              <w:rPr>
                <w:sz w:val="16"/>
              </w:rPr>
              <w:t>усього</w:t>
            </w:r>
          </w:p>
        </w:tc>
        <w:tc>
          <w:tcPr>
            <w:tcW w:w="400" w:type="dxa"/>
          </w:tcPr>
          <w:p w14:paraId="15944EB0" w14:textId="77777777" w:rsidR="00D96BEE" w:rsidRDefault="00D96BEE">
            <w:pPr>
              <w:pStyle w:val="EMPTYCELLSTYLE"/>
            </w:pPr>
          </w:p>
        </w:tc>
      </w:tr>
      <w:tr w:rsidR="00D96BEE" w14:paraId="589F5D1A" w14:textId="77777777">
        <w:trPr>
          <w:trHeight w:hRule="exact" w:val="280"/>
        </w:trPr>
        <w:tc>
          <w:tcPr>
            <w:tcW w:w="400" w:type="dxa"/>
          </w:tcPr>
          <w:p w14:paraId="67EE04BE"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8EDD4" w14:textId="77777777" w:rsidR="00D96BEE"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89AB4" w14:textId="77777777" w:rsidR="00D96BEE"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3F08B" w14:textId="77777777" w:rsidR="00D96BEE"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FAF6F" w14:textId="77777777" w:rsidR="00D96BEE"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9EBE0" w14:textId="77777777" w:rsidR="00D96BEE"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AACD7" w14:textId="77777777" w:rsidR="00D96BE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5A45A" w14:textId="77777777" w:rsidR="00D96BE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EC7EB" w14:textId="77777777" w:rsidR="00D96BE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85730" w14:textId="77777777" w:rsidR="00D96BEE"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5BDF5" w14:textId="77777777" w:rsidR="00D96BEE"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51AAC" w14:textId="77777777" w:rsidR="00D96BEE" w:rsidRDefault="00000000">
            <w:pPr>
              <w:ind w:left="60"/>
              <w:jc w:val="center"/>
            </w:pPr>
            <w:r>
              <w:rPr>
                <w:b/>
                <w:sz w:val="16"/>
              </w:rPr>
              <w:t>11</w:t>
            </w:r>
          </w:p>
        </w:tc>
        <w:tc>
          <w:tcPr>
            <w:tcW w:w="400" w:type="dxa"/>
          </w:tcPr>
          <w:p w14:paraId="551D1AF0" w14:textId="77777777" w:rsidR="00D96BEE" w:rsidRDefault="00D96BEE">
            <w:pPr>
              <w:pStyle w:val="EMPTYCELLSTYLE"/>
            </w:pPr>
          </w:p>
        </w:tc>
      </w:tr>
      <w:tr w:rsidR="00D96BEE" w14:paraId="332CEB8C" w14:textId="77777777">
        <w:trPr>
          <w:trHeight w:hRule="exact" w:val="380"/>
        </w:trPr>
        <w:tc>
          <w:tcPr>
            <w:tcW w:w="400" w:type="dxa"/>
          </w:tcPr>
          <w:p w14:paraId="74C38835"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4D4A53" w14:textId="77777777" w:rsidR="00D96BEE" w:rsidRDefault="00000000">
            <w:pPr>
              <w:jc w:val="center"/>
            </w:pPr>
            <w:r>
              <w:rPr>
                <w:rFonts w:ascii="Arial" w:eastAsia="Arial" w:hAnsi="Arial" w:cs="Arial"/>
                <w:sz w:val="14"/>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C290961" w14:textId="77777777" w:rsidR="00D96BEE" w:rsidRDefault="00000000">
            <w:pPr>
              <w:ind w:left="60"/>
            </w:pPr>
            <w:r>
              <w:rPr>
                <w:rFonts w:ascii="Arial" w:eastAsia="Arial" w:hAnsi="Arial" w:cs="Arial"/>
                <w:i/>
                <w:sz w:val="16"/>
              </w:rPr>
              <w:t>Забезпечення соціальними послугами в будинках-інтернатах усіх типів, пансіонатах для громадян похилого віку та осіб з інвалідністю</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D597CB2" w14:textId="77777777" w:rsidR="00D96BEE" w:rsidRDefault="00000000">
            <w:pPr>
              <w:ind w:right="60"/>
              <w:jc w:val="right"/>
            </w:pPr>
            <w:r>
              <w:rPr>
                <w:sz w:val="16"/>
              </w:rPr>
              <w:t>315238420,00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D1183D2" w14:textId="77777777" w:rsidR="00D96BEE" w:rsidRDefault="00000000">
            <w:pPr>
              <w:ind w:right="60"/>
              <w:jc w:val="right"/>
            </w:pPr>
            <w:r>
              <w:rPr>
                <w:sz w:val="16"/>
              </w:rPr>
              <w:t>60797908,00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3FAC9E1" w14:textId="77777777" w:rsidR="00D96BEE" w:rsidRDefault="00000000">
            <w:pPr>
              <w:ind w:right="60"/>
              <w:jc w:val="right"/>
            </w:pPr>
            <w:r>
              <w:rPr>
                <w:sz w:val="16"/>
              </w:rPr>
              <w:t>376036328,00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1FBE96" w14:textId="77777777" w:rsidR="00D96BEE" w:rsidRDefault="00000000">
            <w:pPr>
              <w:ind w:right="60"/>
              <w:jc w:val="right"/>
            </w:pPr>
            <w:r>
              <w:rPr>
                <w:sz w:val="16"/>
              </w:rPr>
              <w:t>314988770,83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7DF7875" w14:textId="77777777" w:rsidR="00D96BEE" w:rsidRDefault="00000000">
            <w:pPr>
              <w:ind w:right="60"/>
              <w:jc w:val="right"/>
            </w:pPr>
            <w:r>
              <w:rPr>
                <w:sz w:val="16"/>
              </w:rPr>
              <w:t>80357349,10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31CCCA2" w14:textId="77777777" w:rsidR="00D96BEE" w:rsidRDefault="00000000">
            <w:pPr>
              <w:ind w:right="60"/>
              <w:jc w:val="right"/>
            </w:pPr>
            <w:r>
              <w:rPr>
                <w:sz w:val="16"/>
              </w:rPr>
              <w:t>395346119,93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2E36288" w14:textId="77777777" w:rsidR="00D96BEE" w:rsidRDefault="00000000">
            <w:pPr>
              <w:ind w:right="60"/>
              <w:jc w:val="right"/>
            </w:pPr>
            <w:r>
              <w:rPr>
                <w:sz w:val="16"/>
              </w:rPr>
              <w:t>-249649,17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847C2A9" w14:textId="77777777" w:rsidR="00D96BEE" w:rsidRDefault="00000000">
            <w:pPr>
              <w:ind w:right="60"/>
              <w:jc w:val="right"/>
            </w:pPr>
            <w:r>
              <w:rPr>
                <w:sz w:val="16"/>
              </w:rPr>
              <w:t>19559441,10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403C3A1" w14:textId="77777777" w:rsidR="00D96BEE" w:rsidRDefault="00000000">
            <w:pPr>
              <w:ind w:right="60"/>
              <w:jc w:val="right"/>
            </w:pPr>
            <w:r>
              <w:rPr>
                <w:b/>
                <w:sz w:val="16"/>
              </w:rPr>
              <w:t>19309791,93</w:t>
            </w:r>
          </w:p>
        </w:tc>
        <w:tc>
          <w:tcPr>
            <w:tcW w:w="400" w:type="dxa"/>
          </w:tcPr>
          <w:p w14:paraId="2F74E975" w14:textId="77777777" w:rsidR="00D96BEE" w:rsidRDefault="00D96BEE">
            <w:pPr>
              <w:pStyle w:val="EMPTYCELLSTYLE"/>
            </w:pPr>
          </w:p>
        </w:tc>
      </w:tr>
      <w:tr w:rsidR="00D96BEE" w14:paraId="1F5A1AC2" w14:textId="77777777">
        <w:trPr>
          <w:trHeight w:hRule="exact" w:val="380"/>
        </w:trPr>
        <w:tc>
          <w:tcPr>
            <w:tcW w:w="400" w:type="dxa"/>
          </w:tcPr>
          <w:p w14:paraId="5D551C9E"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37D389" w14:textId="77777777" w:rsidR="00D96BEE" w:rsidRDefault="00000000">
            <w:pPr>
              <w:jc w:val="center"/>
            </w:pPr>
            <w:r>
              <w:rPr>
                <w:rFonts w:ascii="Arial" w:eastAsia="Arial" w:hAnsi="Arial" w:cs="Arial"/>
                <w:sz w:val="14"/>
              </w:rPr>
              <w:t>2</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BAE517" w14:textId="77777777" w:rsidR="00D96BEE" w:rsidRDefault="00000000">
            <w:pPr>
              <w:ind w:left="60"/>
            </w:pPr>
            <w:r>
              <w:rPr>
                <w:rFonts w:ascii="Arial" w:eastAsia="Arial" w:hAnsi="Arial" w:cs="Arial"/>
                <w:i/>
                <w:sz w:val="16"/>
              </w:rPr>
              <w:t>Погашення кредиторської заборгованості, зареєстрованої органами ДКСУ станом на 01 січня 2023 року</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F397A5" w14:textId="77777777" w:rsidR="00D96BEE" w:rsidRDefault="00000000">
            <w:pPr>
              <w:ind w:right="60"/>
              <w:jc w:val="right"/>
            </w:pPr>
            <w:r>
              <w:rPr>
                <w:sz w:val="16"/>
              </w:rPr>
              <w:t>181327,00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0D6B2F" w14:textId="77777777" w:rsidR="00D96BEE" w:rsidRDefault="00000000">
            <w:pPr>
              <w:ind w:right="60"/>
              <w:jc w:val="right"/>
            </w:pPr>
            <w:r>
              <w:rPr>
                <w:sz w:val="16"/>
              </w:rPr>
              <w:t>295261,00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2D5C689" w14:textId="77777777" w:rsidR="00D96BEE" w:rsidRDefault="00000000">
            <w:pPr>
              <w:ind w:right="60"/>
              <w:jc w:val="right"/>
            </w:pPr>
            <w:r>
              <w:rPr>
                <w:sz w:val="16"/>
              </w:rPr>
              <w:t>476588,00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E2E5527" w14:textId="77777777" w:rsidR="00D96BEE" w:rsidRDefault="00000000">
            <w:pPr>
              <w:ind w:right="60"/>
              <w:jc w:val="right"/>
            </w:pPr>
            <w:r>
              <w:rPr>
                <w:sz w:val="16"/>
              </w:rPr>
              <w:t>181327,00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2859BC7" w14:textId="77777777" w:rsidR="00D96BEE" w:rsidRDefault="00000000">
            <w:pPr>
              <w:ind w:right="60"/>
              <w:jc w:val="right"/>
            </w:pPr>
            <w:r>
              <w:rPr>
                <w:sz w:val="16"/>
              </w:rPr>
              <w:t>295261,00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AB5D644" w14:textId="77777777" w:rsidR="00D96BEE" w:rsidRDefault="00000000">
            <w:pPr>
              <w:ind w:right="60"/>
              <w:jc w:val="right"/>
            </w:pPr>
            <w:r>
              <w:rPr>
                <w:sz w:val="16"/>
              </w:rPr>
              <w:t>476588,00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CE9D8A8"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229695F"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9BC07CE" w14:textId="77777777" w:rsidR="00D96BEE" w:rsidRDefault="00000000">
            <w:pPr>
              <w:ind w:right="60"/>
              <w:jc w:val="right"/>
            </w:pPr>
            <w:r>
              <w:rPr>
                <w:b/>
                <w:sz w:val="16"/>
              </w:rPr>
              <w:t>0,00</w:t>
            </w:r>
          </w:p>
        </w:tc>
        <w:tc>
          <w:tcPr>
            <w:tcW w:w="400" w:type="dxa"/>
          </w:tcPr>
          <w:p w14:paraId="0D841659" w14:textId="77777777" w:rsidR="00D96BEE" w:rsidRDefault="00D96BEE">
            <w:pPr>
              <w:pStyle w:val="EMPTYCELLSTYLE"/>
            </w:pPr>
          </w:p>
        </w:tc>
      </w:tr>
      <w:tr w:rsidR="00D96BEE" w14:paraId="5E4551FB" w14:textId="77777777">
        <w:trPr>
          <w:trHeight w:hRule="exact" w:val="260"/>
        </w:trPr>
        <w:tc>
          <w:tcPr>
            <w:tcW w:w="400" w:type="dxa"/>
          </w:tcPr>
          <w:p w14:paraId="5EC1452D"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87B67D" w14:textId="77777777" w:rsidR="00D96BEE" w:rsidRDefault="00000000">
            <w:pPr>
              <w:jc w:val="center"/>
            </w:pPr>
            <w:r>
              <w:rPr>
                <w:rFonts w:ascii="Arial" w:eastAsia="Arial" w:hAnsi="Arial" w:cs="Arial"/>
                <w:sz w:val="14"/>
              </w:rPr>
              <w:t>3</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C70A130" w14:textId="77777777" w:rsidR="00D96BEE" w:rsidRDefault="00000000">
            <w:pPr>
              <w:ind w:left="60"/>
            </w:pPr>
            <w:r>
              <w:rPr>
                <w:rFonts w:ascii="Arial" w:eastAsia="Arial" w:hAnsi="Arial" w:cs="Arial"/>
                <w:i/>
                <w:sz w:val="16"/>
              </w:rPr>
              <w:t>Придбання обладнання і предметів довгострокового користування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7E4AF17"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1DDA8C" w14:textId="77777777" w:rsidR="00D96BEE" w:rsidRDefault="00000000">
            <w:pPr>
              <w:ind w:right="60"/>
              <w:jc w:val="right"/>
            </w:pPr>
            <w:r>
              <w:rPr>
                <w:sz w:val="16"/>
              </w:rPr>
              <w:t>8031300,00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3561ADB" w14:textId="77777777" w:rsidR="00D96BEE" w:rsidRDefault="00000000">
            <w:pPr>
              <w:ind w:right="60"/>
              <w:jc w:val="right"/>
            </w:pPr>
            <w:r>
              <w:rPr>
                <w:sz w:val="16"/>
              </w:rPr>
              <w:t>8031300,00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510FE9"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5DC3B01" w14:textId="77777777" w:rsidR="00D96BEE" w:rsidRDefault="00000000">
            <w:pPr>
              <w:ind w:right="60"/>
              <w:jc w:val="right"/>
            </w:pPr>
            <w:r>
              <w:rPr>
                <w:sz w:val="16"/>
              </w:rPr>
              <w:t>8031299,50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D07BA5" w14:textId="77777777" w:rsidR="00D96BEE" w:rsidRDefault="00000000">
            <w:pPr>
              <w:ind w:right="60"/>
              <w:jc w:val="right"/>
            </w:pPr>
            <w:r>
              <w:rPr>
                <w:sz w:val="16"/>
              </w:rPr>
              <w:t>8031299,50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5241A2C"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50CCA6C" w14:textId="77777777" w:rsidR="00D96BEE" w:rsidRDefault="00000000">
            <w:pPr>
              <w:ind w:right="60"/>
              <w:jc w:val="right"/>
            </w:pPr>
            <w:r>
              <w:rPr>
                <w:sz w:val="16"/>
              </w:rPr>
              <w:t>-0,50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6BE732A" w14:textId="77777777" w:rsidR="00D96BEE" w:rsidRDefault="00000000">
            <w:pPr>
              <w:ind w:right="60"/>
              <w:jc w:val="right"/>
            </w:pPr>
            <w:r>
              <w:rPr>
                <w:b/>
                <w:sz w:val="16"/>
              </w:rPr>
              <w:t>-0,50</w:t>
            </w:r>
          </w:p>
        </w:tc>
        <w:tc>
          <w:tcPr>
            <w:tcW w:w="400" w:type="dxa"/>
          </w:tcPr>
          <w:p w14:paraId="3354FB9C" w14:textId="77777777" w:rsidR="00D96BEE" w:rsidRDefault="00D96BEE">
            <w:pPr>
              <w:pStyle w:val="EMPTYCELLSTYLE"/>
            </w:pPr>
          </w:p>
        </w:tc>
      </w:tr>
      <w:tr w:rsidR="00D96BEE" w14:paraId="29CAF05F" w14:textId="77777777">
        <w:trPr>
          <w:trHeight w:hRule="exact" w:val="260"/>
        </w:trPr>
        <w:tc>
          <w:tcPr>
            <w:tcW w:w="400" w:type="dxa"/>
          </w:tcPr>
          <w:p w14:paraId="246700DF"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993A10" w14:textId="77777777" w:rsidR="00D96BEE" w:rsidRDefault="00000000">
            <w:pPr>
              <w:jc w:val="center"/>
            </w:pPr>
            <w:r>
              <w:rPr>
                <w:rFonts w:ascii="Arial" w:eastAsia="Arial" w:hAnsi="Arial" w:cs="Arial"/>
                <w:sz w:val="14"/>
              </w:rPr>
              <w:t>4</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55437D" w14:textId="3C6B86EB" w:rsidR="00D96BEE" w:rsidRDefault="00000000">
            <w:pPr>
              <w:ind w:left="60"/>
            </w:pPr>
            <w:r>
              <w:rPr>
                <w:rFonts w:ascii="Arial" w:eastAsia="Arial" w:hAnsi="Arial" w:cs="Arial"/>
                <w:i/>
                <w:sz w:val="16"/>
              </w:rPr>
              <w:t>Капітальний ремонт інших об</w:t>
            </w:r>
            <w:r w:rsidR="008D0729">
              <w:rPr>
                <w:rFonts w:ascii="Arial" w:eastAsia="Arial" w:hAnsi="Arial" w:cs="Arial"/>
                <w:i/>
                <w:sz w:val="16"/>
              </w:rPr>
              <w:t>’</w:t>
            </w:r>
            <w:r>
              <w:rPr>
                <w:rFonts w:ascii="Arial" w:eastAsia="Arial" w:hAnsi="Arial" w:cs="Arial"/>
                <w:i/>
                <w:sz w:val="16"/>
              </w:rPr>
              <w:t>єктів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D0AFDC9"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9B6C6BC" w14:textId="77777777" w:rsidR="00D96BEE" w:rsidRDefault="00000000">
            <w:pPr>
              <w:ind w:right="60"/>
              <w:jc w:val="right"/>
            </w:pPr>
            <w:r>
              <w:rPr>
                <w:sz w:val="16"/>
              </w:rPr>
              <w:t>3188395,00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F2F56A" w14:textId="77777777" w:rsidR="00D96BEE" w:rsidRDefault="00000000">
            <w:pPr>
              <w:ind w:right="60"/>
              <w:jc w:val="right"/>
            </w:pPr>
            <w:r>
              <w:rPr>
                <w:sz w:val="16"/>
              </w:rPr>
              <w:t>3188395,00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BD9231"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59E1B7E" w14:textId="77777777" w:rsidR="00D96BEE" w:rsidRDefault="00000000">
            <w:pPr>
              <w:ind w:right="60"/>
              <w:jc w:val="right"/>
            </w:pPr>
            <w:r>
              <w:rPr>
                <w:sz w:val="16"/>
              </w:rPr>
              <w:t>3129338,35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D91ABBB" w14:textId="77777777" w:rsidR="00D96BEE" w:rsidRDefault="00000000">
            <w:pPr>
              <w:ind w:right="60"/>
              <w:jc w:val="right"/>
            </w:pPr>
            <w:r>
              <w:rPr>
                <w:sz w:val="16"/>
              </w:rPr>
              <w:t>3129338,35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876019E"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228FEB1" w14:textId="77777777" w:rsidR="00D96BEE" w:rsidRDefault="00000000">
            <w:pPr>
              <w:ind w:right="60"/>
              <w:jc w:val="right"/>
            </w:pPr>
            <w:r>
              <w:rPr>
                <w:sz w:val="16"/>
              </w:rPr>
              <w:t>-59056,65</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9BF7C2E" w14:textId="77777777" w:rsidR="00D96BEE" w:rsidRDefault="00000000">
            <w:pPr>
              <w:ind w:right="60"/>
              <w:jc w:val="right"/>
            </w:pPr>
            <w:r>
              <w:rPr>
                <w:b/>
                <w:sz w:val="16"/>
              </w:rPr>
              <w:t>-59056,65</w:t>
            </w:r>
          </w:p>
        </w:tc>
        <w:tc>
          <w:tcPr>
            <w:tcW w:w="400" w:type="dxa"/>
          </w:tcPr>
          <w:p w14:paraId="520BCD2C" w14:textId="77777777" w:rsidR="00D96BEE" w:rsidRDefault="00D96BEE">
            <w:pPr>
              <w:pStyle w:val="EMPTYCELLSTYLE"/>
            </w:pPr>
          </w:p>
        </w:tc>
      </w:tr>
      <w:tr w:rsidR="00D96BEE" w14:paraId="50B2B766" w14:textId="77777777">
        <w:trPr>
          <w:trHeight w:hRule="exact" w:val="260"/>
        </w:trPr>
        <w:tc>
          <w:tcPr>
            <w:tcW w:w="400" w:type="dxa"/>
          </w:tcPr>
          <w:p w14:paraId="697428C0"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C4F74" w14:textId="77777777" w:rsidR="00D96BEE" w:rsidRDefault="00D96BEE">
            <w:pPr>
              <w:jc w:val="center"/>
            </w:pP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0D8BB" w14:textId="77777777" w:rsidR="00D96BEE" w:rsidRDefault="00000000">
            <w:pPr>
              <w:ind w:left="60"/>
            </w:pPr>
            <w:r>
              <w:rPr>
                <w:rFonts w:ascii="Arial" w:eastAsia="Arial" w:hAnsi="Arial" w:cs="Arial"/>
                <w:b/>
              </w:rPr>
              <w:t>Усього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9D72B44" w14:textId="77777777" w:rsidR="00D96BEE" w:rsidRDefault="00000000">
            <w:pPr>
              <w:ind w:right="60"/>
              <w:jc w:val="right"/>
            </w:pPr>
            <w:r>
              <w:rPr>
                <w:b/>
                <w:sz w:val="16"/>
              </w:rPr>
              <w:t>315419747,00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EA3A56C" w14:textId="77777777" w:rsidR="00D96BEE" w:rsidRDefault="00000000">
            <w:pPr>
              <w:ind w:right="60"/>
              <w:jc w:val="right"/>
            </w:pPr>
            <w:r>
              <w:rPr>
                <w:b/>
                <w:sz w:val="16"/>
              </w:rPr>
              <w:t>72312864,00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70DF248" w14:textId="77777777" w:rsidR="00D96BEE" w:rsidRDefault="00000000">
            <w:pPr>
              <w:ind w:right="60"/>
              <w:jc w:val="right"/>
            </w:pPr>
            <w:r>
              <w:rPr>
                <w:b/>
                <w:sz w:val="16"/>
              </w:rPr>
              <w:t>387732611,00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D148A06" w14:textId="77777777" w:rsidR="00D96BEE" w:rsidRDefault="00000000">
            <w:pPr>
              <w:ind w:right="60"/>
              <w:jc w:val="right"/>
            </w:pPr>
            <w:r>
              <w:rPr>
                <w:b/>
                <w:sz w:val="16"/>
              </w:rPr>
              <w:t>315170097,83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7FFE82A" w14:textId="77777777" w:rsidR="00D96BEE" w:rsidRDefault="00000000">
            <w:pPr>
              <w:ind w:right="60"/>
              <w:jc w:val="right"/>
            </w:pPr>
            <w:r>
              <w:rPr>
                <w:b/>
                <w:sz w:val="16"/>
              </w:rPr>
              <w:t>91813247,95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7A60E3" w14:textId="77777777" w:rsidR="00D96BEE" w:rsidRDefault="00000000">
            <w:pPr>
              <w:ind w:right="60"/>
              <w:jc w:val="right"/>
            </w:pPr>
            <w:r>
              <w:rPr>
                <w:b/>
                <w:sz w:val="16"/>
              </w:rPr>
              <w:t>406983345,78</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4E39ED6" w14:textId="77777777" w:rsidR="00D96BEE" w:rsidRDefault="00000000">
            <w:pPr>
              <w:ind w:right="60"/>
              <w:jc w:val="right"/>
            </w:pPr>
            <w:r>
              <w:rPr>
                <w:b/>
                <w:sz w:val="16"/>
              </w:rPr>
              <w:t>-249649,17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B513E54" w14:textId="77777777" w:rsidR="00D96BEE" w:rsidRDefault="00000000">
            <w:pPr>
              <w:ind w:right="60"/>
              <w:jc w:val="right"/>
            </w:pPr>
            <w:r>
              <w:rPr>
                <w:b/>
                <w:sz w:val="16"/>
              </w:rPr>
              <w:t>19500383,95</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D0D40A" w14:textId="77777777" w:rsidR="00D96BEE" w:rsidRDefault="00000000">
            <w:pPr>
              <w:ind w:right="60"/>
              <w:jc w:val="right"/>
            </w:pPr>
            <w:r>
              <w:rPr>
                <w:b/>
                <w:sz w:val="16"/>
              </w:rPr>
              <w:t>19250734,78</w:t>
            </w:r>
          </w:p>
        </w:tc>
        <w:tc>
          <w:tcPr>
            <w:tcW w:w="400" w:type="dxa"/>
          </w:tcPr>
          <w:p w14:paraId="64634DF6" w14:textId="77777777" w:rsidR="00D96BEE" w:rsidRDefault="00D96BEE">
            <w:pPr>
              <w:pStyle w:val="EMPTYCELLSTYLE"/>
            </w:pPr>
          </w:p>
        </w:tc>
      </w:tr>
      <w:tr w:rsidR="00D96BEE" w14:paraId="19D862EE" w14:textId="77777777">
        <w:trPr>
          <w:trHeight w:hRule="exact" w:val="720"/>
        </w:trPr>
        <w:tc>
          <w:tcPr>
            <w:tcW w:w="400" w:type="dxa"/>
          </w:tcPr>
          <w:p w14:paraId="7332A682" w14:textId="77777777" w:rsidR="00D96BEE" w:rsidRDefault="00D96BEE">
            <w:pPr>
              <w:pStyle w:val="EMPTYCELLSTYLE"/>
            </w:pPr>
          </w:p>
        </w:tc>
        <w:tc>
          <w:tcPr>
            <w:tcW w:w="15380" w:type="dxa"/>
            <w:gridSpan w:val="17"/>
            <w:tcMar>
              <w:top w:w="0" w:type="dxa"/>
              <w:left w:w="0" w:type="dxa"/>
              <w:bottom w:w="0" w:type="dxa"/>
              <w:right w:w="0" w:type="dxa"/>
            </w:tcMar>
            <w:vAlign w:val="center"/>
          </w:tcPr>
          <w:p w14:paraId="792ABCFD" w14:textId="77777777" w:rsidR="00D96BEE" w:rsidRDefault="00000000">
            <w:r>
              <w:rPr>
                <w:sz w:val="24"/>
              </w:rPr>
              <w:t>7.2.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tc>
        <w:tc>
          <w:tcPr>
            <w:tcW w:w="660" w:type="dxa"/>
          </w:tcPr>
          <w:p w14:paraId="77A1282C" w14:textId="77777777" w:rsidR="00D96BEE" w:rsidRDefault="00D96BEE">
            <w:pPr>
              <w:pStyle w:val="EMPTYCELLSTYLE"/>
            </w:pPr>
          </w:p>
        </w:tc>
        <w:tc>
          <w:tcPr>
            <w:tcW w:w="400" w:type="dxa"/>
          </w:tcPr>
          <w:p w14:paraId="7C8F2055" w14:textId="77777777" w:rsidR="00D96BEE" w:rsidRDefault="00D96BEE">
            <w:pPr>
              <w:pStyle w:val="EMPTYCELLSTYLE"/>
            </w:pPr>
          </w:p>
        </w:tc>
      </w:tr>
      <w:tr w:rsidR="00D96BEE" w14:paraId="5E14C784" w14:textId="77777777">
        <w:trPr>
          <w:trHeight w:hRule="exact" w:val="580"/>
        </w:trPr>
        <w:tc>
          <w:tcPr>
            <w:tcW w:w="400" w:type="dxa"/>
          </w:tcPr>
          <w:p w14:paraId="1D57F64A"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046B4" w14:textId="77777777" w:rsidR="00D96BEE"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54EB9" w14:textId="77777777" w:rsidR="00D96BEE" w:rsidRDefault="00000000">
            <w:pPr>
              <w:ind w:left="60"/>
              <w:jc w:val="center"/>
            </w:pPr>
            <w:r>
              <w:rPr>
                <w:sz w:val="16"/>
              </w:rPr>
              <w:t>Пояснення</w:t>
            </w:r>
          </w:p>
        </w:tc>
        <w:tc>
          <w:tcPr>
            <w:tcW w:w="400" w:type="dxa"/>
          </w:tcPr>
          <w:p w14:paraId="74D9AED3" w14:textId="77777777" w:rsidR="00D96BEE" w:rsidRDefault="00D96BEE">
            <w:pPr>
              <w:pStyle w:val="EMPTYCELLSTYLE"/>
            </w:pPr>
          </w:p>
        </w:tc>
      </w:tr>
      <w:tr w:rsidR="00D96BEE" w14:paraId="3A5909A5" w14:textId="77777777">
        <w:trPr>
          <w:trHeight w:hRule="exact" w:val="280"/>
        </w:trPr>
        <w:tc>
          <w:tcPr>
            <w:tcW w:w="400" w:type="dxa"/>
          </w:tcPr>
          <w:p w14:paraId="5E36FE53"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79B27" w14:textId="77777777" w:rsidR="00D96BEE" w:rsidRDefault="00000000">
            <w:pPr>
              <w:ind w:left="60"/>
              <w:jc w:val="center"/>
            </w:pPr>
            <w:r>
              <w:rPr>
                <w:b/>
                <w:sz w:val="16"/>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821AD" w14:textId="77777777" w:rsidR="00D96BEE" w:rsidRDefault="00000000">
            <w:pPr>
              <w:ind w:left="60"/>
              <w:jc w:val="center"/>
            </w:pPr>
            <w:r>
              <w:rPr>
                <w:b/>
                <w:sz w:val="16"/>
              </w:rPr>
              <w:t>2</w:t>
            </w:r>
          </w:p>
        </w:tc>
        <w:tc>
          <w:tcPr>
            <w:tcW w:w="400" w:type="dxa"/>
          </w:tcPr>
          <w:p w14:paraId="4950C316" w14:textId="77777777" w:rsidR="00D96BEE" w:rsidRDefault="00D96BEE">
            <w:pPr>
              <w:pStyle w:val="EMPTYCELLSTYLE"/>
            </w:pPr>
          </w:p>
        </w:tc>
      </w:tr>
      <w:tr w:rsidR="00D96BEE" w14:paraId="057F2334" w14:textId="77777777">
        <w:trPr>
          <w:trHeight w:hRule="exact" w:val="560"/>
        </w:trPr>
        <w:tc>
          <w:tcPr>
            <w:tcW w:w="400" w:type="dxa"/>
          </w:tcPr>
          <w:p w14:paraId="04D3D2F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500C6A" w14:textId="77777777" w:rsidR="00D96BEE" w:rsidRDefault="00000000">
            <w:pPr>
              <w:jc w:val="center"/>
            </w:pPr>
            <w:r>
              <w:rPr>
                <w:rFonts w:ascii="Arial" w:eastAsia="Arial" w:hAnsi="Arial" w:cs="Arial"/>
                <w:sz w:val="14"/>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2F92670" w14:textId="77777777" w:rsidR="00D96BEE" w:rsidRDefault="00000000">
            <w:pPr>
              <w:ind w:left="60"/>
            </w:pPr>
            <w:r>
              <w:rPr>
                <w:rFonts w:ascii="Arial" w:eastAsia="Arial" w:hAnsi="Arial" w:cs="Arial"/>
                <w:sz w:val="16"/>
              </w:rPr>
              <w:t>Збільшення кошторисних призначень спеціального фонду обласного бюджету пояснюється власними надходженнями бюджетних установ протягом 2023 року, які отримуються додатково до коштів загального фонду бюджету і включаються до спеціального фонду бюджету та спрямовуються виключно на поліпшення умов проживання підопічних/вихованців та економним використанням коштів загального фонду обласного бюджету</w:t>
            </w:r>
          </w:p>
        </w:tc>
        <w:tc>
          <w:tcPr>
            <w:tcW w:w="400" w:type="dxa"/>
          </w:tcPr>
          <w:p w14:paraId="7B4447B0" w14:textId="77777777" w:rsidR="00D96BEE" w:rsidRDefault="00D96BEE">
            <w:pPr>
              <w:pStyle w:val="EMPTYCELLSTYLE"/>
            </w:pPr>
          </w:p>
        </w:tc>
      </w:tr>
      <w:tr w:rsidR="00D96BEE" w14:paraId="5A86789E" w14:textId="77777777">
        <w:trPr>
          <w:trHeight w:hRule="exact" w:val="260"/>
        </w:trPr>
        <w:tc>
          <w:tcPr>
            <w:tcW w:w="400" w:type="dxa"/>
          </w:tcPr>
          <w:p w14:paraId="79762388"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43E079A" w14:textId="77777777" w:rsidR="00D96BEE" w:rsidRDefault="00000000">
            <w:pPr>
              <w:jc w:val="center"/>
            </w:pPr>
            <w:r>
              <w:rPr>
                <w:rFonts w:ascii="Arial" w:eastAsia="Arial" w:hAnsi="Arial" w:cs="Arial"/>
                <w:sz w:val="14"/>
              </w:rP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B667B4" w14:textId="77777777" w:rsidR="00D96BEE" w:rsidRDefault="00000000">
            <w:pPr>
              <w:ind w:left="60"/>
            </w:pPr>
            <w:r>
              <w:rPr>
                <w:rFonts w:ascii="Arial" w:eastAsia="Arial" w:hAnsi="Arial" w:cs="Arial"/>
                <w:sz w:val="16"/>
              </w:rPr>
              <w:t>Відхилення відсутнє</w:t>
            </w:r>
          </w:p>
        </w:tc>
        <w:tc>
          <w:tcPr>
            <w:tcW w:w="400" w:type="dxa"/>
          </w:tcPr>
          <w:p w14:paraId="62B5262D" w14:textId="77777777" w:rsidR="00D96BEE" w:rsidRDefault="00D96BEE">
            <w:pPr>
              <w:pStyle w:val="EMPTYCELLSTYLE"/>
            </w:pPr>
          </w:p>
        </w:tc>
      </w:tr>
      <w:tr w:rsidR="00D96BEE" w14:paraId="03FE8452" w14:textId="77777777">
        <w:trPr>
          <w:trHeight w:hRule="exact" w:val="260"/>
        </w:trPr>
        <w:tc>
          <w:tcPr>
            <w:tcW w:w="400" w:type="dxa"/>
          </w:tcPr>
          <w:p w14:paraId="73CE314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845F9AA" w14:textId="77777777" w:rsidR="00D96BEE" w:rsidRDefault="00000000">
            <w:pPr>
              <w:jc w:val="center"/>
            </w:pPr>
            <w:r>
              <w:rPr>
                <w:rFonts w:ascii="Arial" w:eastAsia="Arial" w:hAnsi="Arial" w:cs="Arial"/>
                <w:sz w:val="14"/>
              </w:rPr>
              <w:t>3</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F87CC7E" w14:textId="77777777" w:rsidR="00D96BEE" w:rsidRDefault="00000000">
            <w:pPr>
              <w:ind w:left="60"/>
            </w:pPr>
            <w:r>
              <w:rPr>
                <w:rFonts w:ascii="Arial" w:eastAsia="Arial" w:hAnsi="Arial" w:cs="Arial"/>
                <w:sz w:val="16"/>
              </w:rPr>
              <w:t>Відхилення відсутнє</w:t>
            </w:r>
          </w:p>
        </w:tc>
        <w:tc>
          <w:tcPr>
            <w:tcW w:w="400" w:type="dxa"/>
          </w:tcPr>
          <w:p w14:paraId="57BCE087" w14:textId="77777777" w:rsidR="00D96BEE" w:rsidRDefault="00D96BEE">
            <w:pPr>
              <w:pStyle w:val="EMPTYCELLSTYLE"/>
            </w:pPr>
          </w:p>
        </w:tc>
      </w:tr>
      <w:tr w:rsidR="00D96BEE" w14:paraId="03A9F8F6" w14:textId="77777777">
        <w:trPr>
          <w:trHeight w:hRule="exact" w:val="260"/>
        </w:trPr>
        <w:tc>
          <w:tcPr>
            <w:tcW w:w="400" w:type="dxa"/>
          </w:tcPr>
          <w:p w14:paraId="5626F922"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3061CC" w14:textId="77777777" w:rsidR="00D96BEE" w:rsidRDefault="00000000">
            <w:pPr>
              <w:jc w:val="center"/>
            </w:pPr>
            <w:r>
              <w:rPr>
                <w:rFonts w:ascii="Arial" w:eastAsia="Arial" w:hAnsi="Arial" w:cs="Arial"/>
                <w:sz w:val="14"/>
              </w:rPr>
              <w:t>4</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B249DC9" w14:textId="77777777" w:rsidR="00D96BEE" w:rsidRDefault="00000000">
            <w:pPr>
              <w:ind w:left="60"/>
            </w:pPr>
            <w:r>
              <w:rPr>
                <w:rFonts w:ascii="Arial" w:eastAsia="Arial" w:hAnsi="Arial" w:cs="Arial"/>
                <w:sz w:val="16"/>
              </w:rPr>
              <w:t>Зменшення кошторисних призначень спеціального фонду обласного бюджету пояснюється економним використанням коштів спеціального фонду обласного бюджету</w:t>
            </w:r>
          </w:p>
        </w:tc>
        <w:tc>
          <w:tcPr>
            <w:tcW w:w="400" w:type="dxa"/>
          </w:tcPr>
          <w:p w14:paraId="56C5F738" w14:textId="77777777" w:rsidR="00D96BEE" w:rsidRDefault="00D96BEE">
            <w:pPr>
              <w:pStyle w:val="EMPTYCELLSTYLE"/>
            </w:pPr>
          </w:p>
        </w:tc>
      </w:tr>
      <w:tr w:rsidR="00D96BEE" w14:paraId="1A0F4D60" w14:textId="77777777">
        <w:trPr>
          <w:trHeight w:hRule="exact" w:val="520"/>
        </w:trPr>
        <w:tc>
          <w:tcPr>
            <w:tcW w:w="400" w:type="dxa"/>
          </w:tcPr>
          <w:p w14:paraId="2AC0B223" w14:textId="77777777" w:rsidR="00D96BEE" w:rsidRDefault="00D96BEE">
            <w:pPr>
              <w:pStyle w:val="EMPTYCELLSTYLE"/>
            </w:pPr>
          </w:p>
        </w:tc>
        <w:tc>
          <w:tcPr>
            <w:tcW w:w="14940" w:type="dxa"/>
            <w:gridSpan w:val="16"/>
            <w:tcMar>
              <w:top w:w="0" w:type="dxa"/>
              <w:left w:w="0" w:type="dxa"/>
              <w:bottom w:w="0" w:type="dxa"/>
              <w:right w:w="0" w:type="dxa"/>
            </w:tcMar>
            <w:vAlign w:val="center"/>
          </w:tcPr>
          <w:p w14:paraId="3D7EA81B" w14:textId="77777777" w:rsidR="00D96BEE" w:rsidRDefault="00000000">
            <w:r>
              <w:rPr>
                <w:sz w:val="24"/>
              </w:rPr>
              <w:t>8. Видатки (надані кредити з бюджету) на реалізацію місцевих/регіональних програм, які виконуються в межах бюджетної програми</w:t>
            </w:r>
          </w:p>
        </w:tc>
        <w:tc>
          <w:tcPr>
            <w:tcW w:w="440" w:type="dxa"/>
          </w:tcPr>
          <w:p w14:paraId="3F03E0E9" w14:textId="77777777" w:rsidR="00D96BEE" w:rsidRDefault="00D96BEE">
            <w:pPr>
              <w:pStyle w:val="EMPTYCELLSTYLE"/>
            </w:pPr>
          </w:p>
        </w:tc>
        <w:tc>
          <w:tcPr>
            <w:tcW w:w="660" w:type="dxa"/>
          </w:tcPr>
          <w:p w14:paraId="12D820F7" w14:textId="77777777" w:rsidR="00D96BEE" w:rsidRDefault="00D96BEE">
            <w:pPr>
              <w:pStyle w:val="EMPTYCELLSTYLE"/>
            </w:pPr>
          </w:p>
        </w:tc>
        <w:tc>
          <w:tcPr>
            <w:tcW w:w="400" w:type="dxa"/>
          </w:tcPr>
          <w:p w14:paraId="087560CD" w14:textId="77777777" w:rsidR="00D96BEE" w:rsidRDefault="00D96BEE">
            <w:pPr>
              <w:pStyle w:val="EMPTYCELLSTYLE"/>
            </w:pPr>
          </w:p>
        </w:tc>
      </w:tr>
      <w:tr w:rsidR="00D96BEE" w14:paraId="185734DC" w14:textId="77777777">
        <w:trPr>
          <w:trHeight w:hRule="exact" w:val="200"/>
        </w:trPr>
        <w:tc>
          <w:tcPr>
            <w:tcW w:w="400" w:type="dxa"/>
          </w:tcPr>
          <w:p w14:paraId="5818187E" w14:textId="77777777" w:rsidR="00D96BEE" w:rsidRDefault="00D96BEE">
            <w:pPr>
              <w:pStyle w:val="EMPTYCELLSTYLE"/>
            </w:pPr>
          </w:p>
        </w:tc>
        <w:tc>
          <w:tcPr>
            <w:tcW w:w="700" w:type="dxa"/>
          </w:tcPr>
          <w:p w14:paraId="2F707197" w14:textId="77777777" w:rsidR="00D96BEE" w:rsidRDefault="00D96BEE">
            <w:pPr>
              <w:pStyle w:val="EMPTYCELLSTYLE"/>
            </w:pPr>
          </w:p>
        </w:tc>
        <w:tc>
          <w:tcPr>
            <w:tcW w:w="2900" w:type="dxa"/>
            <w:gridSpan w:val="2"/>
          </w:tcPr>
          <w:p w14:paraId="07C28334" w14:textId="77777777" w:rsidR="00D96BEE" w:rsidRDefault="00D96BEE">
            <w:pPr>
              <w:pStyle w:val="EMPTYCELLSTYLE"/>
            </w:pPr>
          </w:p>
        </w:tc>
        <w:tc>
          <w:tcPr>
            <w:tcW w:w="1100" w:type="dxa"/>
          </w:tcPr>
          <w:p w14:paraId="4C301118" w14:textId="77777777" w:rsidR="00D96BEE" w:rsidRDefault="00D96BEE">
            <w:pPr>
              <w:pStyle w:val="EMPTYCELLSTYLE"/>
            </w:pPr>
          </w:p>
        </w:tc>
        <w:tc>
          <w:tcPr>
            <w:tcW w:w="1440" w:type="dxa"/>
          </w:tcPr>
          <w:p w14:paraId="6B0CB031" w14:textId="77777777" w:rsidR="00D96BEE" w:rsidRDefault="00D96BEE">
            <w:pPr>
              <w:pStyle w:val="EMPTYCELLSTYLE"/>
            </w:pPr>
          </w:p>
        </w:tc>
        <w:tc>
          <w:tcPr>
            <w:tcW w:w="1100" w:type="dxa"/>
            <w:gridSpan w:val="2"/>
          </w:tcPr>
          <w:p w14:paraId="60D025E9" w14:textId="77777777" w:rsidR="00D96BEE" w:rsidRDefault="00D96BEE">
            <w:pPr>
              <w:pStyle w:val="EMPTYCELLSTYLE"/>
            </w:pPr>
          </w:p>
        </w:tc>
        <w:tc>
          <w:tcPr>
            <w:tcW w:w="1100" w:type="dxa"/>
            <w:gridSpan w:val="2"/>
          </w:tcPr>
          <w:p w14:paraId="2C4B3AE1" w14:textId="77777777" w:rsidR="00D96BEE" w:rsidRDefault="00D96BEE">
            <w:pPr>
              <w:pStyle w:val="EMPTYCELLSTYLE"/>
            </w:pPr>
          </w:p>
        </w:tc>
        <w:tc>
          <w:tcPr>
            <w:tcW w:w="1100" w:type="dxa"/>
          </w:tcPr>
          <w:p w14:paraId="5D1E9E68" w14:textId="77777777" w:rsidR="00D96BEE" w:rsidRDefault="00D96BEE">
            <w:pPr>
              <w:pStyle w:val="EMPTYCELLSTYLE"/>
            </w:pPr>
          </w:p>
        </w:tc>
        <w:tc>
          <w:tcPr>
            <w:tcW w:w="1100" w:type="dxa"/>
          </w:tcPr>
          <w:p w14:paraId="7AAFDF5C" w14:textId="77777777" w:rsidR="00D96BEE" w:rsidRDefault="00D96BEE">
            <w:pPr>
              <w:pStyle w:val="EMPTYCELLSTYLE"/>
            </w:pPr>
          </w:p>
        </w:tc>
        <w:tc>
          <w:tcPr>
            <w:tcW w:w="1100" w:type="dxa"/>
          </w:tcPr>
          <w:p w14:paraId="4818B59F" w14:textId="77777777" w:rsidR="00D96BEE" w:rsidRDefault="00D96BEE">
            <w:pPr>
              <w:pStyle w:val="EMPTYCELLSTYLE"/>
            </w:pPr>
          </w:p>
        </w:tc>
        <w:tc>
          <w:tcPr>
            <w:tcW w:w="1100" w:type="dxa"/>
          </w:tcPr>
          <w:p w14:paraId="76FC6F7F" w14:textId="77777777" w:rsidR="00D96BEE" w:rsidRDefault="00D96BEE">
            <w:pPr>
              <w:pStyle w:val="EMPTYCELLSTYLE"/>
            </w:pPr>
          </w:p>
        </w:tc>
        <w:tc>
          <w:tcPr>
            <w:tcW w:w="1100" w:type="dxa"/>
          </w:tcPr>
          <w:p w14:paraId="4D4E5A11" w14:textId="77777777" w:rsidR="00D96BEE" w:rsidRDefault="00D96BEE">
            <w:pPr>
              <w:pStyle w:val="EMPTYCELLSTYLE"/>
            </w:pPr>
          </w:p>
        </w:tc>
        <w:tc>
          <w:tcPr>
            <w:tcW w:w="1100" w:type="dxa"/>
            <w:gridSpan w:val="2"/>
          </w:tcPr>
          <w:p w14:paraId="51E20CA0" w14:textId="77777777" w:rsidR="00D96BEE" w:rsidRDefault="00D96BEE">
            <w:pPr>
              <w:pStyle w:val="EMPTYCELLSTYLE"/>
            </w:pPr>
          </w:p>
        </w:tc>
        <w:tc>
          <w:tcPr>
            <w:tcW w:w="1100" w:type="dxa"/>
            <w:gridSpan w:val="2"/>
            <w:tcMar>
              <w:top w:w="0" w:type="dxa"/>
              <w:left w:w="0" w:type="dxa"/>
              <w:bottom w:w="0" w:type="dxa"/>
              <w:right w:w="0" w:type="dxa"/>
            </w:tcMar>
          </w:tcPr>
          <w:p w14:paraId="680B36C8" w14:textId="77777777" w:rsidR="00D96BEE" w:rsidRDefault="00000000">
            <w:pPr>
              <w:jc w:val="right"/>
            </w:pPr>
            <w:r>
              <w:rPr>
                <w:rFonts w:ascii="Arial" w:eastAsia="Arial" w:hAnsi="Arial" w:cs="Arial"/>
                <w:sz w:val="14"/>
              </w:rPr>
              <w:t>гривень</w:t>
            </w:r>
          </w:p>
        </w:tc>
        <w:tc>
          <w:tcPr>
            <w:tcW w:w="400" w:type="dxa"/>
          </w:tcPr>
          <w:p w14:paraId="11417CA3" w14:textId="77777777" w:rsidR="00D96BEE" w:rsidRDefault="00D96BEE">
            <w:pPr>
              <w:pStyle w:val="EMPTYCELLSTYLE"/>
            </w:pPr>
          </w:p>
        </w:tc>
      </w:tr>
      <w:tr w:rsidR="00D96BEE" w14:paraId="10F07999" w14:textId="77777777">
        <w:trPr>
          <w:trHeight w:hRule="exact" w:val="540"/>
        </w:trPr>
        <w:tc>
          <w:tcPr>
            <w:tcW w:w="400" w:type="dxa"/>
          </w:tcPr>
          <w:p w14:paraId="6493A5E0" w14:textId="77777777" w:rsidR="00D96BEE" w:rsidRDefault="00D96BEE">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F66EF" w14:textId="77777777" w:rsidR="00D96BEE" w:rsidRDefault="00000000">
            <w:pPr>
              <w:ind w:left="60"/>
              <w:jc w:val="center"/>
            </w:pPr>
            <w:r>
              <w:rPr>
                <w:sz w:val="16"/>
              </w:rPr>
              <w:t>№</w:t>
            </w:r>
            <w:r>
              <w:rPr>
                <w:sz w:val="16"/>
              </w:rP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C8928" w14:textId="77777777" w:rsidR="00D96BEE" w:rsidRDefault="00000000">
            <w:pPr>
              <w:ind w:left="60"/>
              <w:jc w:val="center"/>
            </w:pPr>
            <w:r>
              <w:rPr>
                <w:sz w:val="16"/>
              </w:rPr>
              <w:t>Найменування місцевої/ регіональної програми</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6B56B" w14:textId="77777777" w:rsidR="00D96BEE" w:rsidRDefault="00000000">
            <w:pPr>
              <w:ind w:left="60"/>
              <w:jc w:val="center"/>
            </w:pPr>
            <w:r>
              <w:rPr>
                <w:sz w:val="16"/>
              </w:rPr>
              <w:t>Затверджено у паспорті бюджетної</w:t>
            </w:r>
            <w:r>
              <w:rPr>
                <w:sz w:val="16"/>
              </w:rPr>
              <w:br/>
              <w:t>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ACDAC" w14:textId="77777777" w:rsidR="00D96BEE" w:rsidRDefault="00000000">
            <w:pPr>
              <w:ind w:left="60"/>
              <w:jc w:val="center"/>
            </w:pPr>
            <w:r>
              <w:rPr>
                <w:sz w:val="16"/>
              </w:rPr>
              <w:t>Касові видатки</w:t>
            </w:r>
            <w:r>
              <w:rPr>
                <w:sz w:val="16"/>
              </w:rPr>
              <w:br/>
              <w:t>(надані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10672" w14:textId="77777777" w:rsidR="00D96BEE" w:rsidRDefault="00000000">
            <w:pPr>
              <w:ind w:left="60"/>
              <w:jc w:val="center"/>
            </w:pPr>
            <w:r>
              <w:rPr>
                <w:sz w:val="16"/>
              </w:rPr>
              <w:t>Відхилення</w:t>
            </w:r>
          </w:p>
        </w:tc>
        <w:tc>
          <w:tcPr>
            <w:tcW w:w="400" w:type="dxa"/>
          </w:tcPr>
          <w:p w14:paraId="6710F76A" w14:textId="77777777" w:rsidR="00D96BEE" w:rsidRDefault="00D96BEE">
            <w:pPr>
              <w:pStyle w:val="EMPTYCELLSTYLE"/>
            </w:pPr>
          </w:p>
        </w:tc>
      </w:tr>
      <w:tr w:rsidR="00D96BEE" w14:paraId="15FED443" w14:textId="77777777">
        <w:trPr>
          <w:trHeight w:hRule="exact" w:val="540"/>
        </w:trPr>
        <w:tc>
          <w:tcPr>
            <w:tcW w:w="400" w:type="dxa"/>
          </w:tcPr>
          <w:p w14:paraId="74759F1F" w14:textId="77777777" w:rsidR="00D96BEE" w:rsidRDefault="00D96BEE">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5F79" w14:textId="77777777" w:rsidR="00D96BEE" w:rsidRDefault="00D96BEE">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97E7E" w14:textId="77777777" w:rsidR="00D96BEE" w:rsidRDefault="00D96BEE">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6AA4C" w14:textId="77777777" w:rsidR="00D96BE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00FA2" w14:textId="77777777" w:rsidR="00D96BE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49498" w14:textId="77777777" w:rsidR="00D96BE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3D6D" w14:textId="77777777" w:rsidR="00D96BEE"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22689" w14:textId="77777777" w:rsidR="00D96BE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D287D" w14:textId="77777777" w:rsidR="00D96BE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731A2" w14:textId="77777777" w:rsidR="00D96BE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7CED1" w14:textId="77777777" w:rsidR="00D96BEE"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62642" w14:textId="77777777" w:rsidR="00D96BEE" w:rsidRDefault="00000000">
            <w:pPr>
              <w:ind w:left="60"/>
              <w:jc w:val="center"/>
            </w:pPr>
            <w:r>
              <w:rPr>
                <w:sz w:val="16"/>
              </w:rPr>
              <w:t>усього</w:t>
            </w:r>
          </w:p>
        </w:tc>
        <w:tc>
          <w:tcPr>
            <w:tcW w:w="400" w:type="dxa"/>
          </w:tcPr>
          <w:p w14:paraId="12A66F0C" w14:textId="77777777" w:rsidR="00D96BEE" w:rsidRDefault="00D96BEE">
            <w:pPr>
              <w:pStyle w:val="EMPTYCELLSTYLE"/>
            </w:pPr>
          </w:p>
        </w:tc>
      </w:tr>
      <w:tr w:rsidR="00D96BEE" w14:paraId="6F46DBE1" w14:textId="77777777">
        <w:trPr>
          <w:trHeight w:hRule="exact" w:val="280"/>
        </w:trPr>
        <w:tc>
          <w:tcPr>
            <w:tcW w:w="400" w:type="dxa"/>
          </w:tcPr>
          <w:p w14:paraId="6C21CAF4"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3F0D1" w14:textId="77777777" w:rsidR="00D96BEE"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A7DA1" w14:textId="77777777" w:rsidR="00D96BEE"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2856B" w14:textId="77777777" w:rsidR="00D96BEE"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54458" w14:textId="77777777" w:rsidR="00D96BEE"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BC228" w14:textId="77777777" w:rsidR="00D96BEE"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43860" w14:textId="77777777" w:rsidR="00D96BE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3650F" w14:textId="77777777" w:rsidR="00D96BE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D467" w14:textId="77777777" w:rsidR="00D96BE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95918" w14:textId="77777777" w:rsidR="00D96BEE"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BDA37" w14:textId="77777777" w:rsidR="00D96BEE"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F4A6B" w14:textId="77777777" w:rsidR="00D96BEE" w:rsidRDefault="00000000">
            <w:pPr>
              <w:ind w:left="60"/>
              <w:jc w:val="center"/>
            </w:pPr>
            <w:r>
              <w:rPr>
                <w:b/>
                <w:sz w:val="16"/>
              </w:rPr>
              <w:t>11</w:t>
            </w:r>
          </w:p>
        </w:tc>
        <w:tc>
          <w:tcPr>
            <w:tcW w:w="400" w:type="dxa"/>
          </w:tcPr>
          <w:p w14:paraId="38F6CDED" w14:textId="77777777" w:rsidR="00D96BEE" w:rsidRDefault="00D96BEE">
            <w:pPr>
              <w:pStyle w:val="EMPTYCELLSTYLE"/>
            </w:pPr>
          </w:p>
        </w:tc>
      </w:tr>
      <w:tr w:rsidR="00D96BEE" w14:paraId="5439238D" w14:textId="77777777">
        <w:trPr>
          <w:trHeight w:hRule="exact" w:val="380"/>
        </w:trPr>
        <w:tc>
          <w:tcPr>
            <w:tcW w:w="400" w:type="dxa"/>
          </w:tcPr>
          <w:p w14:paraId="0C6E3E54"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59CC17" w14:textId="77777777" w:rsidR="00D96BEE" w:rsidRDefault="00000000">
            <w:pPr>
              <w:jc w:val="center"/>
            </w:pPr>
            <w:r>
              <w:rPr>
                <w:rFonts w:ascii="Arial" w:eastAsia="Arial" w:hAnsi="Arial" w:cs="Arial"/>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BF79BAC" w14:textId="77777777" w:rsidR="00D96BEE" w:rsidRDefault="00000000">
            <w:pPr>
              <w:ind w:left="60"/>
            </w:pPr>
            <w:r>
              <w:rPr>
                <w:rFonts w:ascii="Arial" w:eastAsia="Arial" w:hAnsi="Arial" w:cs="Arial"/>
                <w:sz w:val="16"/>
              </w:rPr>
              <w:t>Комплексна програма підтримки внутрішньо переміщених осіб на період 2023-2024 років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51BDF25"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94C30C3" w14:textId="77777777" w:rsidR="00D96BEE" w:rsidRDefault="00000000">
            <w:pPr>
              <w:ind w:right="60"/>
              <w:jc w:val="right"/>
            </w:pPr>
            <w:r>
              <w:rPr>
                <w:sz w:val="16"/>
              </w:rPr>
              <w:t>3000000,00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F763A9" w14:textId="77777777" w:rsidR="00D96BEE" w:rsidRDefault="00000000">
            <w:pPr>
              <w:ind w:right="60"/>
              <w:jc w:val="right"/>
            </w:pPr>
            <w:r>
              <w:rPr>
                <w:sz w:val="16"/>
              </w:rPr>
              <w:t>3000000,00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B7146D"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D975EC2" w14:textId="77777777" w:rsidR="00D96BEE" w:rsidRDefault="00000000">
            <w:pPr>
              <w:ind w:right="60"/>
              <w:jc w:val="right"/>
            </w:pPr>
            <w:r>
              <w:rPr>
                <w:sz w:val="16"/>
              </w:rPr>
              <w:t>2999999,50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31B050E" w14:textId="77777777" w:rsidR="00D96BEE" w:rsidRDefault="00000000">
            <w:pPr>
              <w:ind w:right="60"/>
              <w:jc w:val="right"/>
            </w:pPr>
            <w:r>
              <w:rPr>
                <w:sz w:val="16"/>
              </w:rPr>
              <w:t>2999999,50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9DB5FC"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5B84D4" w14:textId="77777777" w:rsidR="00D96BEE" w:rsidRDefault="00000000">
            <w:pPr>
              <w:ind w:right="60"/>
              <w:jc w:val="right"/>
            </w:pPr>
            <w:r>
              <w:rPr>
                <w:sz w:val="16"/>
              </w:rPr>
              <w:t>-0,50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036B4A" w14:textId="77777777" w:rsidR="00D96BEE" w:rsidRDefault="00000000">
            <w:pPr>
              <w:ind w:right="60"/>
              <w:jc w:val="right"/>
            </w:pPr>
            <w:r>
              <w:rPr>
                <w:b/>
                <w:sz w:val="18"/>
              </w:rPr>
              <w:t>-0,50</w:t>
            </w:r>
          </w:p>
        </w:tc>
        <w:tc>
          <w:tcPr>
            <w:tcW w:w="400" w:type="dxa"/>
          </w:tcPr>
          <w:p w14:paraId="4337F184" w14:textId="77777777" w:rsidR="00D96BEE" w:rsidRDefault="00D96BEE">
            <w:pPr>
              <w:pStyle w:val="EMPTYCELLSTYLE"/>
            </w:pPr>
          </w:p>
        </w:tc>
      </w:tr>
      <w:tr w:rsidR="00D96BEE" w14:paraId="4978FE3B" w14:textId="77777777">
        <w:trPr>
          <w:trHeight w:hRule="exact" w:val="320"/>
        </w:trPr>
        <w:tc>
          <w:tcPr>
            <w:tcW w:w="400" w:type="dxa"/>
          </w:tcPr>
          <w:p w14:paraId="2F15C6D1" w14:textId="77777777" w:rsidR="00D96BEE" w:rsidRDefault="00D96BEE">
            <w:pPr>
              <w:pStyle w:val="EMPTYCELLSTYLE"/>
            </w:pPr>
          </w:p>
        </w:tc>
        <w:tc>
          <w:tcPr>
            <w:tcW w:w="16040" w:type="dxa"/>
            <w:gridSpan w:val="18"/>
            <w:tcMar>
              <w:top w:w="0" w:type="dxa"/>
              <w:left w:w="0" w:type="dxa"/>
              <w:bottom w:w="0" w:type="dxa"/>
              <w:right w:w="0" w:type="dxa"/>
            </w:tcMar>
            <w:vAlign w:val="center"/>
          </w:tcPr>
          <w:p w14:paraId="71791DA9" w14:textId="77777777" w:rsidR="00D96BEE" w:rsidRDefault="00000000">
            <w:r>
              <w:rPr>
                <w:sz w:val="24"/>
              </w:rPr>
              <w:t>9. Результативні показники бюджетної програми та аналіз їх виконання</w:t>
            </w:r>
          </w:p>
        </w:tc>
        <w:tc>
          <w:tcPr>
            <w:tcW w:w="400" w:type="dxa"/>
          </w:tcPr>
          <w:p w14:paraId="4E73BF26" w14:textId="77777777" w:rsidR="00D96BEE" w:rsidRDefault="00D96BEE">
            <w:pPr>
              <w:pStyle w:val="EMPTYCELLSTYLE"/>
            </w:pPr>
          </w:p>
        </w:tc>
      </w:tr>
      <w:tr w:rsidR="00D96BEE" w14:paraId="45E28328" w14:textId="77777777">
        <w:trPr>
          <w:trHeight w:hRule="exact" w:val="320"/>
        </w:trPr>
        <w:tc>
          <w:tcPr>
            <w:tcW w:w="400" w:type="dxa"/>
          </w:tcPr>
          <w:p w14:paraId="41BDE6B7" w14:textId="77777777" w:rsidR="00D96BEE" w:rsidRDefault="00D96BEE">
            <w:pPr>
              <w:pStyle w:val="EMPTYCELLSTYLE"/>
            </w:pPr>
          </w:p>
        </w:tc>
        <w:tc>
          <w:tcPr>
            <w:tcW w:w="16040" w:type="dxa"/>
            <w:gridSpan w:val="18"/>
            <w:tcMar>
              <w:top w:w="0" w:type="dxa"/>
              <w:left w:w="0" w:type="dxa"/>
              <w:bottom w:w="0" w:type="dxa"/>
              <w:right w:w="0" w:type="dxa"/>
            </w:tcMar>
            <w:vAlign w:val="center"/>
          </w:tcPr>
          <w:p w14:paraId="2D48C6AF" w14:textId="77777777" w:rsidR="00D96BEE" w:rsidRDefault="00000000">
            <w:r>
              <w:rPr>
                <w:sz w:val="24"/>
              </w:rPr>
              <w:t>9.1. Аналіз показників бюджетної програми</w:t>
            </w:r>
          </w:p>
        </w:tc>
        <w:tc>
          <w:tcPr>
            <w:tcW w:w="400" w:type="dxa"/>
          </w:tcPr>
          <w:p w14:paraId="5BFAF6FF" w14:textId="77777777" w:rsidR="00D96BEE" w:rsidRDefault="00D96BEE">
            <w:pPr>
              <w:pStyle w:val="EMPTYCELLSTYLE"/>
            </w:pPr>
          </w:p>
        </w:tc>
      </w:tr>
      <w:tr w:rsidR="00D96BEE" w14:paraId="562B41E2" w14:textId="77777777">
        <w:trPr>
          <w:trHeight w:hRule="exact" w:val="580"/>
        </w:trPr>
        <w:tc>
          <w:tcPr>
            <w:tcW w:w="400" w:type="dxa"/>
          </w:tcPr>
          <w:p w14:paraId="1DCE6C4D" w14:textId="77777777" w:rsidR="00D96BEE" w:rsidRDefault="00D96BEE">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D867D" w14:textId="77777777" w:rsidR="00D96BEE" w:rsidRDefault="00000000">
            <w:pPr>
              <w:ind w:left="60"/>
              <w:jc w:val="center"/>
            </w:pPr>
            <w:r>
              <w:rPr>
                <w:sz w:val="16"/>
              </w:rPr>
              <w:t>№</w:t>
            </w:r>
            <w:r>
              <w:rPr>
                <w:sz w:val="16"/>
              </w:rPr>
              <w:br/>
              <w:t>з/п</w:t>
            </w:r>
          </w:p>
        </w:tc>
        <w:tc>
          <w:tcPr>
            <w:tcW w:w="2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D2BF2" w14:textId="77777777" w:rsidR="00D96BEE" w:rsidRDefault="00000000">
            <w:pPr>
              <w:ind w:left="60"/>
              <w:jc w:val="center"/>
            </w:pPr>
            <w:r>
              <w:rPr>
                <w:sz w:val="16"/>
              </w:rPr>
              <w:t>Показники</w:t>
            </w:r>
          </w:p>
        </w:tc>
        <w:tc>
          <w:tcPr>
            <w:tcW w:w="11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BC824" w14:textId="77777777" w:rsidR="00D96BEE" w:rsidRDefault="00000000">
            <w:pPr>
              <w:ind w:left="60"/>
              <w:jc w:val="center"/>
            </w:pPr>
            <w:r>
              <w:rPr>
                <w:sz w:val="16"/>
              </w:rPr>
              <w:t>Одиниця виміру</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9F633" w14:textId="77777777" w:rsidR="00D96BEE" w:rsidRDefault="00000000">
            <w:pPr>
              <w:ind w:left="60"/>
              <w:jc w:val="center"/>
            </w:pPr>
            <w:r>
              <w:rPr>
                <w:sz w:val="16"/>
              </w:rPr>
              <w:t>Джерело інформації</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6FCA9" w14:textId="77777777" w:rsidR="00D96BEE"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C7BC3C" w14:textId="77777777" w:rsidR="00D96BEE" w:rsidRDefault="00000000">
            <w:pPr>
              <w:ind w:left="60"/>
              <w:jc w:val="center"/>
            </w:pPr>
            <w:r>
              <w:rPr>
                <w:sz w:val="16"/>
              </w:rPr>
              <w:t>Фактичні результативні показники, досягнуті за рахунок касових видатків (наданих кредитів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CFF4B" w14:textId="77777777" w:rsidR="00D96BEE" w:rsidRDefault="00000000">
            <w:pPr>
              <w:ind w:left="60"/>
              <w:jc w:val="center"/>
            </w:pPr>
            <w:r>
              <w:rPr>
                <w:sz w:val="16"/>
              </w:rPr>
              <w:t>Відхилення</w:t>
            </w:r>
          </w:p>
        </w:tc>
        <w:tc>
          <w:tcPr>
            <w:tcW w:w="400" w:type="dxa"/>
          </w:tcPr>
          <w:p w14:paraId="102AD49D" w14:textId="77777777" w:rsidR="00D96BEE" w:rsidRDefault="00D96BEE">
            <w:pPr>
              <w:pStyle w:val="EMPTYCELLSTYLE"/>
            </w:pPr>
          </w:p>
        </w:tc>
      </w:tr>
      <w:tr w:rsidR="00D96BEE" w14:paraId="2438A161" w14:textId="77777777">
        <w:trPr>
          <w:trHeight w:hRule="exact" w:val="520"/>
        </w:trPr>
        <w:tc>
          <w:tcPr>
            <w:tcW w:w="400" w:type="dxa"/>
          </w:tcPr>
          <w:p w14:paraId="548B5371" w14:textId="77777777" w:rsidR="00D96BEE" w:rsidRDefault="00D96BEE">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CF5D0" w14:textId="77777777" w:rsidR="00D96BEE" w:rsidRDefault="00D96BEE">
            <w:pPr>
              <w:pStyle w:val="EMPTYCELLSTYLE"/>
            </w:pPr>
          </w:p>
        </w:tc>
        <w:tc>
          <w:tcPr>
            <w:tcW w:w="2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EE549" w14:textId="77777777" w:rsidR="00D96BEE" w:rsidRDefault="00D96BEE">
            <w:pPr>
              <w:pStyle w:val="EMPTYCELLSTYLE"/>
            </w:pPr>
          </w:p>
        </w:tc>
        <w:tc>
          <w:tcPr>
            <w:tcW w:w="11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EE840" w14:textId="77777777" w:rsidR="00D96BEE" w:rsidRDefault="00D96BEE">
            <w:pPr>
              <w:pStyle w:val="EMPTYCELLSTYLE"/>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0D8BA" w14:textId="77777777" w:rsidR="00D96BEE" w:rsidRDefault="00D96BEE">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73A67" w14:textId="77777777" w:rsidR="00D96BE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84B4C" w14:textId="77777777" w:rsidR="00D96BE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D8032" w14:textId="77777777" w:rsidR="00D96BE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BD2FB" w14:textId="77777777" w:rsidR="00D96BEE"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9D8B3" w14:textId="77777777" w:rsidR="00D96BE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B2BFC" w14:textId="77777777" w:rsidR="00D96BE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33E2F" w14:textId="77777777" w:rsidR="00D96BE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7089" w14:textId="77777777" w:rsidR="00D96BEE"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AFAFB" w14:textId="77777777" w:rsidR="00D96BEE" w:rsidRDefault="00000000">
            <w:pPr>
              <w:ind w:left="60"/>
              <w:jc w:val="center"/>
            </w:pPr>
            <w:r>
              <w:rPr>
                <w:sz w:val="16"/>
              </w:rPr>
              <w:t>усього</w:t>
            </w:r>
          </w:p>
        </w:tc>
        <w:tc>
          <w:tcPr>
            <w:tcW w:w="400" w:type="dxa"/>
          </w:tcPr>
          <w:p w14:paraId="712B4666" w14:textId="77777777" w:rsidR="00D96BEE" w:rsidRDefault="00D96BEE">
            <w:pPr>
              <w:pStyle w:val="EMPTYCELLSTYLE"/>
            </w:pPr>
          </w:p>
        </w:tc>
      </w:tr>
      <w:tr w:rsidR="00D96BEE" w14:paraId="34F4D1A5" w14:textId="77777777">
        <w:trPr>
          <w:trHeight w:hRule="exact" w:val="60"/>
        </w:trPr>
        <w:tc>
          <w:tcPr>
            <w:tcW w:w="400" w:type="dxa"/>
          </w:tcPr>
          <w:p w14:paraId="2B93D67D" w14:textId="77777777" w:rsidR="00D96BEE" w:rsidRDefault="00D96BEE">
            <w:pPr>
              <w:pStyle w:val="EMPTYCELLSTYLE"/>
            </w:pPr>
          </w:p>
        </w:tc>
        <w:tc>
          <w:tcPr>
            <w:tcW w:w="700" w:type="dxa"/>
          </w:tcPr>
          <w:p w14:paraId="6198417D" w14:textId="77777777" w:rsidR="00D96BEE" w:rsidRDefault="00D96BEE">
            <w:pPr>
              <w:pStyle w:val="EMPTYCELLSTYLE"/>
            </w:pPr>
          </w:p>
        </w:tc>
        <w:tc>
          <w:tcPr>
            <w:tcW w:w="2900" w:type="dxa"/>
            <w:gridSpan w:val="2"/>
          </w:tcPr>
          <w:p w14:paraId="29154E93" w14:textId="77777777" w:rsidR="00D96BEE" w:rsidRDefault="00D96BEE">
            <w:pPr>
              <w:pStyle w:val="EMPTYCELLSTYLE"/>
            </w:pPr>
          </w:p>
        </w:tc>
        <w:tc>
          <w:tcPr>
            <w:tcW w:w="1100" w:type="dxa"/>
          </w:tcPr>
          <w:p w14:paraId="3174220A" w14:textId="77777777" w:rsidR="00D96BEE" w:rsidRDefault="00D96BEE">
            <w:pPr>
              <w:pStyle w:val="EMPTYCELLSTYLE"/>
            </w:pPr>
          </w:p>
        </w:tc>
        <w:tc>
          <w:tcPr>
            <w:tcW w:w="1440" w:type="dxa"/>
          </w:tcPr>
          <w:p w14:paraId="4F4A9BCB" w14:textId="77777777" w:rsidR="00D96BEE" w:rsidRDefault="00D96BEE">
            <w:pPr>
              <w:pStyle w:val="EMPTYCELLSTYLE"/>
            </w:pPr>
          </w:p>
        </w:tc>
        <w:tc>
          <w:tcPr>
            <w:tcW w:w="1100" w:type="dxa"/>
            <w:gridSpan w:val="2"/>
          </w:tcPr>
          <w:p w14:paraId="7C47A37E" w14:textId="77777777" w:rsidR="00D96BEE" w:rsidRDefault="00D96BEE">
            <w:pPr>
              <w:pStyle w:val="EMPTYCELLSTYLE"/>
            </w:pPr>
          </w:p>
        </w:tc>
        <w:tc>
          <w:tcPr>
            <w:tcW w:w="1100" w:type="dxa"/>
            <w:gridSpan w:val="2"/>
          </w:tcPr>
          <w:p w14:paraId="6358166D" w14:textId="77777777" w:rsidR="00D96BEE" w:rsidRDefault="00D96BEE">
            <w:pPr>
              <w:pStyle w:val="EMPTYCELLSTYLE"/>
            </w:pPr>
          </w:p>
        </w:tc>
        <w:tc>
          <w:tcPr>
            <w:tcW w:w="1100" w:type="dxa"/>
          </w:tcPr>
          <w:p w14:paraId="456144F7" w14:textId="77777777" w:rsidR="00D96BEE" w:rsidRDefault="00D96BEE">
            <w:pPr>
              <w:pStyle w:val="EMPTYCELLSTYLE"/>
            </w:pPr>
          </w:p>
        </w:tc>
        <w:tc>
          <w:tcPr>
            <w:tcW w:w="1100" w:type="dxa"/>
          </w:tcPr>
          <w:p w14:paraId="3F9F8AC0" w14:textId="77777777" w:rsidR="00D96BEE" w:rsidRDefault="00D96BEE">
            <w:pPr>
              <w:pStyle w:val="EMPTYCELLSTYLE"/>
            </w:pPr>
          </w:p>
        </w:tc>
        <w:tc>
          <w:tcPr>
            <w:tcW w:w="1100" w:type="dxa"/>
          </w:tcPr>
          <w:p w14:paraId="669ACB7A" w14:textId="77777777" w:rsidR="00D96BEE" w:rsidRDefault="00D96BEE">
            <w:pPr>
              <w:pStyle w:val="EMPTYCELLSTYLE"/>
            </w:pPr>
          </w:p>
        </w:tc>
        <w:tc>
          <w:tcPr>
            <w:tcW w:w="1100" w:type="dxa"/>
          </w:tcPr>
          <w:p w14:paraId="5B7CFE74" w14:textId="77777777" w:rsidR="00D96BEE" w:rsidRDefault="00D96BEE">
            <w:pPr>
              <w:pStyle w:val="EMPTYCELLSTYLE"/>
            </w:pPr>
          </w:p>
        </w:tc>
        <w:tc>
          <w:tcPr>
            <w:tcW w:w="1100" w:type="dxa"/>
          </w:tcPr>
          <w:p w14:paraId="653AA0FF" w14:textId="77777777" w:rsidR="00D96BEE" w:rsidRDefault="00D96BEE">
            <w:pPr>
              <w:pStyle w:val="EMPTYCELLSTYLE"/>
            </w:pPr>
          </w:p>
        </w:tc>
        <w:tc>
          <w:tcPr>
            <w:tcW w:w="1100" w:type="dxa"/>
            <w:gridSpan w:val="2"/>
          </w:tcPr>
          <w:p w14:paraId="153F5651" w14:textId="77777777" w:rsidR="00D96BEE" w:rsidRDefault="00D96BEE">
            <w:pPr>
              <w:pStyle w:val="EMPTYCELLSTYLE"/>
            </w:pPr>
          </w:p>
        </w:tc>
        <w:tc>
          <w:tcPr>
            <w:tcW w:w="440" w:type="dxa"/>
          </w:tcPr>
          <w:p w14:paraId="39DF28AF" w14:textId="77777777" w:rsidR="00D96BEE" w:rsidRDefault="00D96BEE">
            <w:pPr>
              <w:pStyle w:val="EMPTYCELLSTYLE"/>
            </w:pPr>
          </w:p>
        </w:tc>
        <w:tc>
          <w:tcPr>
            <w:tcW w:w="660" w:type="dxa"/>
          </w:tcPr>
          <w:p w14:paraId="41289173" w14:textId="77777777" w:rsidR="00D96BEE" w:rsidRDefault="00D96BEE">
            <w:pPr>
              <w:pStyle w:val="EMPTYCELLSTYLE"/>
            </w:pPr>
          </w:p>
        </w:tc>
        <w:tc>
          <w:tcPr>
            <w:tcW w:w="400" w:type="dxa"/>
          </w:tcPr>
          <w:p w14:paraId="4C60B461" w14:textId="77777777" w:rsidR="00D96BEE" w:rsidRDefault="00D96BEE">
            <w:pPr>
              <w:pStyle w:val="EMPTYCELLSTYLE"/>
            </w:pPr>
          </w:p>
        </w:tc>
      </w:tr>
      <w:tr w:rsidR="00D96BEE" w14:paraId="3E1CEE30" w14:textId="77777777">
        <w:trPr>
          <w:trHeight w:hRule="exact" w:val="400"/>
        </w:trPr>
        <w:tc>
          <w:tcPr>
            <w:tcW w:w="400" w:type="dxa"/>
          </w:tcPr>
          <w:p w14:paraId="2F1B69B4" w14:textId="77777777" w:rsidR="00D96BEE" w:rsidRDefault="00D96BEE">
            <w:pPr>
              <w:pStyle w:val="EMPTYCELLSTYLE"/>
              <w:pageBreakBefore/>
            </w:pPr>
          </w:p>
        </w:tc>
        <w:tc>
          <w:tcPr>
            <w:tcW w:w="700" w:type="dxa"/>
          </w:tcPr>
          <w:p w14:paraId="49B2F229" w14:textId="77777777" w:rsidR="00D96BEE" w:rsidRDefault="00D96BEE">
            <w:pPr>
              <w:pStyle w:val="EMPTYCELLSTYLE"/>
            </w:pPr>
          </w:p>
        </w:tc>
        <w:tc>
          <w:tcPr>
            <w:tcW w:w="2900" w:type="dxa"/>
            <w:gridSpan w:val="2"/>
          </w:tcPr>
          <w:p w14:paraId="7100EB94" w14:textId="77777777" w:rsidR="00D96BEE" w:rsidRDefault="00D96BEE">
            <w:pPr>
              <w:pStyle w:val="EMPTYCELLSTYLE"/>
            </w:pPr>
          </w:p>
        </w:tc>
        <w:tc>
          <w:tcPr>
            <w:tcW w:w="1100" w:type="dxa"/>
          </w:tcPr>
          <w:p w14:paraId="4B5A810E" w14:textId="77777777" w:rsidR="00D96BEE" w:rsidRDefault="00D96BEE">
            <w:pPr>
              <w:pStyle w:val="EMPTYCELLSTYLE"/>
            </w:pPr>
          </w:p>
        </w:tc>
        <w:tc>
          <w:tcPr>
            <w:tcW w:w="1440" w:type="dxa"/>
          </w:tcPr>
          <w:p w14:paraId="6A15CC53" w14:textId="77777777" w:rsidR="00D96BEE" w:rsidRDefault="00D96BEE">
            <w:pPr>
              <w:pStyle w:val="EMPTYCELLSTYLE"/>
            </w:pPr>
          </w:p>
        </w:tc>
        <w:tc>
          <w:tcPr>
            <w:tcW w:w="1100" w:type="dxa"/>
            <w:gridSpan w:val="2"/>
          </w:tcPr>
          <w:p w14:paraId="614C8EFA" w14:textId="77777777" w:rsidR="00D96BEE" w:rsidRDefault="00D96BEE">
            <w:pPr>
              <w:pStyle w:val="EMPTYCELLSTYLE"/>
            </w:pPr>
          </w:p>
        </w:tc>
        <w:tc>
          <w:tcPr>
            <w:tcW w:w="1100" w:type="dxa"/>
            <w:gridSpan w:val="2"/>
          </w:tcPr>
          <w:p w14:paraId="5115EC34" w14:textId="77777777" w:rsidR="00D96BEE" w:rsidRDefault="00D96BEE">
            <w:pPr>
              <w:pStyle w:val="EMPTYCELLSTYLE"/>
            </w:pPr>
          </w:p>
        </w:tc>
        <w:tc>
          <w:tcPr>
            <w:tcW w:w="1100" w:type="dxa"/>
          </w:tcPr>
          <w:p w14:paraId="5113697F" w14:textId="77777777" w:rsidR="00D96BEE" w:rsidRDefault="00D96BEE">
            <w:pPr>
              <w:pStyle w:val="EMPTYCELLSTYLE"/>
            </w:pPr>
          </w:p>
        </w:tc>
        <w:tc>
          <w:tcPr>
            <w:tcW w:w="1100" w:type="dxa"/>
          </w:tcPr>
          <w:p w14:paraId="70C30879" w14:textId="77777777" w:rsidR="00D96BEE" w:rsidRDefault="00D96BEE">
            <w:pPr>
              <w:pStyle w:val="EMPTYCELLSTYLE"/>
            </w:pPr>
          </w:p>
        </w:tc>
        <w:tc>
          <w:tcPr>
            <w:tcW w:w="1100" w:type="dxa"/>
          </w:tcPr>
          <w:p w14:paraId="0528F3E9" w14:textId="77777777" w:rsidR="00D96BEE" w:rsidRDefault="00D96BEE">
            <w:pPr>
              <w:pStyle w:val="EMPTYCELLSTYLE"/>
            </w:pPr>
          </w:p>
        </w:tc>
        <w:tc>
          <w:tcPr>
            <w:tcW w:w="1100" w:type="dxa"/>
          </w:tcPr>
          <w:p w14:paraId="0F21DF21" w14:textId="77777777" w:rsidR="00D96BEE" w:rsidRDefault="00D96BEE">
            <w:pPr>
              <w:pStyle w:val="EMPTYCELLSTYLE"/>
            </w:pPr>
          </w:p>
        </w:tc>
        <w:tc>
          <w:tcPr>
            <w:tcW w:w="1100" w:type="dxa"/>
          </w:tcPr>
          <w:p w14:paraId="2179B248" w14:textId="77777777" w:rsidR="00D96BEE" w:rsidRDefault="00D96BEE">
            <w:pPr>
              <w:pStyle w:val="EMPTYCELLSTYLE"/>
            </w:pPr>
          </w:p>
        </w:tc>
        <w:tc>
          <w:tcPr>
            <w:tcW w:w="1100" w:type="dxa"/>
            <w:gridSpan w:val="2"/>
          </w:tcPr>
          <w:p w14:paraId="54B93DF6" w14:textId="77777777" w:rsidR="00D96BEE" w:rsidRDefault="00D96BEE">
            <w:pPr>
              <w:pStyle w:val="EMPTYCELLSTYLE"/>
            </w:pPr>
          </w:p>
        </w:tc>
        <w:tc>
          <w:tcPr>
            <w:tcW w:w="1100" w:type="dxa"/>
            <w:gridSpan w:val="2"/>
          </w:tcPr>
          <w:p w14:paraId="618ADCFC" w14:textId="77777777" w:rsidR="00D96BEE" w:rsidRDefault="00D96BEE">
            <w:pPr>
              <w:pStyle w:val="EMPTYCELLSTYLE"/>
            </w:pPr>
          </w:p>
        </w:tc>
        <w:tc>
          <w:tcPr>
            <w:tcW w:w="400" w:type="dxa"/>
          </w:tcPr>
          <w:p w14:paraId="274C887D" w14:textId="77777777" w:rsidR="00D96BEE" w:rsidRDefault="00D96BEE">
            <w:pPr>
              <w:pStyle w:val="EMPTYCELLSTYLE"/>
            </w:pPr>
          </w:p>
        </w:tc>
      </w:tr>
      <w:tr w:rsidR="00D96BEE" w14:paraId="6A34C3C1" w14:textId="77777777">
        <w:trPr>
          <w:trHeight w:hRule="exact" w:val="280"/>
        </w:trPr>
        <w:tc>
          <w:tcPr>
            <w:tcW w:w="400" w:type="dxa"/>
          </w:tcPr>
          <w:p w14:paraId="76EA8BEA"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6801A" w14:textId="77777777" w:rsidR="00D96BE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D3518" w14:textId="77777777" w:rsidR="00D96BE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AB6C8" w14:textId="77777777" w:rsidR="00D96BEE"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2E110" w14:textId="77777777" w:rsidR="00D96BEE"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0E473" w14:textId="77777777" w:rsidR="00D96BEE"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8EE1C" w14:textId="77777777" w:rsidR="00D96BE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39C50" w14:textId="77777777" w:rsidR="00D96BE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0715F" w14:textId="77777777" w:rsidR="00D96BE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A07DA" w14:textId="77777777" w:rsidR="00D96BEE"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C14D4" w14:textId="77777777" w:rsidR="00D96BEE"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7F2AB" w14:textId="77777777" w:rsidR="00D96BEE"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54217" w14:textId="77777777" w:rsidR="00D96BEE"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5607F" w14:textId="77777777" w:rsidR="00D96BEE" w:rsidRDefault="00000000">
            <w:pPr>
              <w:ind w:left="60"/>
              <w:jc w:val="center"/>
            </w:pPr>
            <w:r>
              <w:rPr>
                <w:b/>
                <w:sz w:val="16"/>
              </w:rPr>
              <w:t>13</w:t>
            </w:r>
          </w:p>
        </w:tc>
        <w:tc>
          <w:tcPr>
            <w:tcW w:w="400" w:type="dxa"/>
          </w:tcPr>
          <w:p w14:paraId="6E23B071" w14:textId="77777777" w:rsidR="00D96BEE" w:rsidRDefault="00D96BEE">
            <w:pPr>
              <w:pStyle w:val="EMPTYCELLSTYLE"/>
            </w:pPr>
          </w:p>
        </w:tc>
      </w:tr>
      <w:tr w:rsidR="00D96BEE" w14:paraId="227625A2" w14:textId="77777777">
        <w:trPr>
          <w:trHeight w:hRule="exact" w:val="260"/>
        </w:trPr>
        <w:tc>
          <w:tcPr>
            <w:tcW w:w="400" w:type="dxa"/>
          </w:tcPr>
          <w:p w14:paraId="0546A1C0"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8060A" w14:textId="77777777" w:rsidR="00D96BEE" w:rsidRDefault="00D96BE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BCC6575" w14:textId="77777777" w:rsidR="00D96BEE"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CF959" w14:textId="77777777" w:rsidR="00D96BEE" w:rsidRDefault="00D96BEE">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68C82"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94931"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9C147"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8B0E2"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6C41E"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E6998"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5DCFC"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B97A0"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49410"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119D5" w14:textId="77777777" w:rsidR="00D96BEE" w:rsidRDefault="00D96BEE">
            <w:pPr>
              <w:jc w:val="center"/>
            </w:pPr>
          </w:p>
        </w:tc>
        <w:tc>
          <w:tcPr>
            <w:tcW w:w="400" w:type="dxa"/>
          </w:tcPr>
          <w:p w14:paraId="69E8C90F" w14:textId="77777777" w:rsidR="00D96BEE" w:rsidRDefault="00D96BEE">
            <w:pPr>
              <w:pStyle w:val="EMPTYCELLSTYLE"/>
            </w:pPr>
          </w:p>
        </w:tc>
      </w:tr>
      <w:tr w:rsidR="00D96BEE" w14:paraId="1861B371" w14:textId="77777777">
        <w:trPr>
          <w:trHeight w:hRule="exact" w:val="660"/>
        </w:trPr>
        <w:tc>
          <w:tcPr>
            <w:tcW w:w="400" w:type="dxa"/>
          </w:tcPr>
          <w:p w14:paraId="298E81E2"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198042" w14:textId="77777777" w:rsidR="00D96BEE"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5A56EA" w14:textId="77777777" w:rsidR="00D96BEE" w:rsidRDefault="00000000">
            <w:pPr>
              <w:ind w:left="60"/>
            </w:pPr>
            <w:r>
              <w:rPr>
                <w:rFonts w:ascii="Arial" w:eastAsia="Arial" w:hAnsi="Arial" w:cs="Arial"/>
                <w:sz w:val="14"/>
              </w:rPr>
              <w:t xml:space="preserve">надання соціальних послуг в будинках-інтернатах усіх типів, пансіонатах для громадян похилого віку та осіб з інвалідністю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C54146" w14:textId="77777777" w:rsidR="00D96BE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65F46C" w14:textId="77777777" w:rsidR="00D96BEE"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5E8C7B" w14:textId="77777777" w:rsidR="00D96BEE" w:rsidRDefault="00000000">
            <w:pPr>
              <w:ind w:right="60"/>
              <w:jc w:val="right"/>
            </w:pPr>
            <w:r>
              <w:rPr>
                <w:sz w:val="16"/>
              </w:rPr>
              <w:t>315238420,00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401BD5" w14:textId="77777777" w:rsidR="00D96BEE" w:rsidRDefault="00000000">
            <w:pPr>
              <w:ind w:right="60"/>
              <w:jc w:val="right"/>
            </w:pPr>
            <w:r>
              <w:rPr>
                <w:sz w:val="16"/>
              </w:rPr>
              <w:t>60797908,00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878895B" w14:textId="77777777" w:rsidR="00D96BEE" w:rsidRDefault="00000000">
            <w:pPr>
              <w:ind w:right="60"/>
              <w:jc w:val="right"/>
            </w:pPr>
            <w:r>
              <w:rPr>
                <w:sz w:val="16"/>
              </w:rPr>
              <w:t>376036328,00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33A2CC4" w14:textId="77777777" w:rsidR="00D96BEE" w:rsidRDefault="00000000">
            <w:pPr>
              <w:ind w:right="60"/>
              <w:jc w:val="right"/>
            </w:pPr>
            <w:r>
              <w:rPr>
                <w:sz w:val="16"/>
              </w:rPr>
              <w:t>314988770,83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9D44AB2" w14:textId="77777777" w:rsidR="00D96BEE" w:rsidRDefault="00000000">
            <w:pPr>
              <w:ind w:right="60"/>
              <w:jc w:val="right"/>
            </w:pPr>
            <w:r>
              <w:rPr>
                <w:sz w:val="16"/>
              </w:rPr>
              <w:t>80357349,10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42734A" w14:textId="77777777" w:rsidR="00D96BEE" w:rsidRDefault="00000000">
            <w:pPr>
              <w:ind w:right="60"/>
              <w:jc w:val="right"/>
            </w:pPr>
            <w:r>
              <w:rPr>
                <w:sz w:val="16"/>
              </w:rPr>
              <w:t>395346119,93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04DDBEA" w14:textId="77777777" w:rsidR="00D96BEE" w:rsidRDefault="00000000">
            <w:pPr>
              <w:ind w:right="60"/>
              <w:jc w:val="right"/>
            </w:pPr>
            <w:r>
              <w:rPr>
                <w:sz w:val="16"/>
              </w:rPr>
              <w:t>-249649,17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FA6791" w14:textId="77777777" w:rsidR="00D96BEE" w:rsidRDefault="00000000">
            <w:pPr>
              <w:ind w:right="60"/>
              <w:jc w:val="right"/>
            </w:pPr>
            <w:r>
              <w:rPr>
                <w:sz w:val="16"/>
              </w:rPr>
              <w:t>19559441,10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63EB0E" w14:textId="77777777" w:rsidR="00D96BEE" w:rsidRDefault="00000000">
            <w:pPr>
              <w:ind w:right="60"/>
              <w:jc w:val="right"/>
            </w:pPr>
            <w:r>
              <w:rPr>
                <w:sz w:val="16"/>
              </w:rPr>
              <w:t>19309791,93</w:t>
            </w:r>
          </w:p>
        </w:tc>
        <w:tc>
          <w:tcPr>
            <w:tcW w:w="400" w:type="dxa"/>
          </w:tcPr>
          <w:p w14:paraId="7E3D7FED" w14:textId="77777777" w:rsidR="00D96BEE" w:rsidRDefault="00D96BEE">
            <w:pPr>
              <w:pStyle w:val="EMPTYCELLSTYLE"/>
            </w:pPr>
          </w:p>
        </w:tc>
      </w:tr>
      <w:tr w:rsidR="00D96BEE" w14:paraId="6E8BB11D" w14:textId="77777777">
        <w:trPr>
          <w:trHeight w:hRule="exact" w:val="340"/>
        </w:trPr>
        <w:tc>
          <w:tcPr>
            <w:tcW w:w="400" w:type="dxa"/>
          </w:tcPr>
          <w:p w14:paraId="772DB1C4"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F09A37E" w14:textId="77777777" w:rsidR="00D96BEE"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D1D2D8" w14:textId="77777777" w:rsidR="00D96BEE" w:rsidRDefault="00000000">
            <w:pPr>
              <w:ind w:left="60"/>
            </w:pPr>
            <w:r>
              <w:rPr>
                <w:rFonts w:ascii="Arial" w:eastAsia="Arial" w:hAnsi="Arial" w:cs="Arial"/>
                <w:sz w:val="14"/>
              </w:rPr>
              <w:t xml:space="preserve">придбання обладнання і предметів довгострокового користування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F92798A" w14:textId="77777777" w:rsidR="00D96BE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4D9181" w14:textId="77777777" w:rsidR="00D96BEE"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7D3CAB1"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13D76B" w14:textId="77777777" w:rsidR="00D96BEE" w:rsidRDefault="00000000">
            <w:pPr>
              <w:ind w:right="60"/>
              <w:jc w:val="right"/>
            </w:pPr>
            <w:r>
              <w:rPr>
                <w:sz w:val="16"/>
              </w:rPr>
              <w:t>8031300,00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3C0C05" w14:textId="77777777" w:rsidR="00D96BEE" w:rsidRDefault="00000000">
            <w:pPr>
              <w:ind w:right="60"/>
              <w:jc w:val="right"/>
            </w:pPr>
            <w:r>
              <w:rPr>
                <w:sz w:val="16"/>
              </w:rPr>
              <w:t>8031300,00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9A6083D"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96DFA1" w14:textId="77777777" w:rsidR="00D96BEE" w:rsidRDefault="00000000">
            <w:pPr>
              <w:ind w:right="60"/>
              <w:jc w:val="right"/>
            </w:pPr>
            <w:r>
              <w:rPr>
                <w:sz w:val="16"/>
              </w:rPr>
              <w:t>8031299,50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40E0AA9" w14:textId="77777777" w:rsidR="00D96BEE" w:rsidRDefault="00000000">
            <w:pPr>
              <w:ind w:right="60"/>
              <w:jc w:val="right"/>
            </w:pPr>
            <w:r>
              <w:rPr>
                <w:sz w:val="16"/>
              </w:rPr>
              <w:t>8031299,50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BBFA2B"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79185E" w14:textId="77777777" w:rsidR="00D96BEE" w:rsidRDefault="00000000">
            <w:pPr>
              <w:ind w:right="60"/>
              <w:jc w:val="right"/>
            </w:pPr>
            <w:r>
              <w:rPr>
                <w:sz w:val="16"/>
              </w:rPr>
              <w:t>-0,50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FA89256" w14:textId="77777777" w:rsidR="00D96BEE" w:rsidRDefault="00000000">
            <w:pPr>
              <w:ind w:right="60"/>
              <w:jc w:val="right"/>
            </w:pPr>
            <w:r>
              <w:rPr>
                <w:sz w:val="16"/>
              </w:rPr>
              <w:t>-0,50</w:t>
            </w:r>
          </w:p>
        </w:tc>
        <w:tc>
          <w:tcPr>
            <w:tcW w:w="400" w:type="dxa"/>
          </w:tcPr>
          <w:p w14:paraId="5102ABF5" w14:textId="77777777" w:rsidR="00D96BEE" w:rsidRDefault="00D96BEE">
            <w:pPr>
              <w:pStyle w:val="EMPTYCELLSTYLE"/>
            </w:pPr>
          </w:p>
        </w:tc>
      </w:tr>
      <w:tr w:rsidR="00D96BEE" w14:paraId="4D5BB244" w14:textId="77777777">
        <w:trPr>
          <w:trHeight w:hRule="exact" w:val="2420"/>
        </w:trPr>
        <w:tc>
          <w:tcPr>
            <w:tcW w:w="400" w:type="dxa"/>
          </w:tcPr>
          <w:p w14:paraId="0016A0F2"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F291DAE" w14:textId="77777777" w:rsidR="00D96BEE"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7649E23" w14:textId="77777777" w:rsidR="00D96BEE" w:rsidRDefault="00000000">
            <w:pPr>
              <w:ind w:left="60"/>
            </w:pPr>
            <w:r>
              <w:rPr>
                <w:rFonts w:ascii="Arial" w:eastAsia="Arial" w:hAnsi="Arial" w:cs="Arial"/>
                <w:sz w:val="14"/>
              </w:rPr>
              <w:t xml:space="preserve">кількість установ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138AFF" w14:textId="77777777" w:rsidR="00D96BE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C809C9" w14:textId="77777777" w:rsidR="00D96BEE" w:rsidRDefault="00000000">
            <w:pPr>
              <w:ind w:left="60"/>
            </w:pPr>
            <w:r>
              <w:rPr>
                <w:rFonts w:ascii="Arial" w:eastAsia="Arial" w:hAnsi="Arial" w:cs="Arial"/>
                <w:sz w:val="14"/>
              </w:rPr>
              <w:t xml:space="preserve">Звіт відповідно до наказу Міністерства праці та соціальної політики України від 12.11.2007 № 607 "Про затвердження форми звітності № 1-БІП (річна) "Звіт про будинки інтернати" та № 3-ДБІ (річна) "Звіт про дитячі </w:t>
            </w:r>
            <w:proofErr w:type="spellStart"/>
            <w:r>
              <w:rPr>
                <w:rFonts w:ascii="Arial" w:eastAsia="Arial" w:hAnsi="Arial" w:cs="Arial"/>
                <w:sz w:val="14"/>
              </w:rPr>
              <w:t>бідинки</w:t>
            </w:r>
            <w:proofErr w:type="spellEnd"/>
            <w:r>
              <w:rPr>
                <w:rFonts w:ascii="Arial" w:eastAsia="Arial" w:hAnsi="Arial" w:cs="Arial"/>
                <w:sz w:val="14"/>
              </w:rPr>
              <w:t>-інтернати" та інструкції щодо їх заповнення"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2C6A37" w14:textId="77777777" w:rsidR="00D96BEE" w:rsidRDefault="00000000">
            <w:pPr>
              <w:ind w:right="60"/>
              <w:jc w:val="right"/>
            </w:pPr>
            <w:r>
              <w:rPr>
                <w:sz w:val="16"/>
              </w:rPr>
              <w:t>12,00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DF3A61C"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3849C0" w14:textId="77777777" w:rsidR="00D96BEE" w:rsidRDefault="00000000">
            <w:pPr>
              <w:ind w:right="60"/>
              <w:jc w:val="right"/>
            </w:pPr>
            <w:r>
              <w:rPr>
                <w:sz w:val="16"/>
              </w:rPr>
              <w:t>12,00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57232D3" w14:textId="77777777" w:rsidR="00D96BEE" w:rsidRDefault="00000000">
            <w:pPr>
              <w:ind w:right="60"/>
              <w:jc w:val="right"/>
            </w:pPr>
            <w:r>
              <w:rPr>
                <w:sz w:val="16"/>
              </w:rPr>
              <w:t>12,00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914AE08"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9653988" w14:textId="77777777" w:rsidR="00D96BEE" w:rsidRDefault="00000000">
            <w:pPr>
              <w:ind w:right="60"/>
              <w:jc w:val="right"/>
            </w:pPr>
            <w:r>
              <w:rPr>
                <w:sz w:val="16"/>
              </w:rPr>
              <w:t>12,00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5CDAF6"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449174A"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0F388A" w14:textId="77777777" w:rsidR="00D96BEE" w:rsidRDefault="00000000">
            <w:pPr>
              <w:ind w:right="60"/>
              <w:jc w:val="right"/>
            </w:pPr>
            <w:r>
              <w:rPr>
                <w:sz w:val="16"/>
              </w:rPr>
              <w:t>0,00</w:t>
            </w:r>
          </w:p>
        </w:tc>
        <w:tc>
          <w:tcPr>
            <w:tcW w:w="400" w:type="dxa"/>
          </w:tcPr>
          <w:p w14:paraId="29F8EAFD" w14:textId="77777777" w:rsidR="00D96BEE" w:rsidRDefault="00D96BEE">
            <w:pPr>
              <w:pStyle w:val="EMPTYCELLSTYLE"/>
            </w:pPr>
          </w:p>
        </w:tc>
      </w:tr>
      <w:tr w:rsidR="00D96BEE" w14:paraId="1911A917" w14:textId="77777777">
        <w:trPr>
          <w:trHeight w:hRule="exact" w:val="500"/>
        </w:trPr>
        <w:tc>
          <w:tcPr>
            <w:tcW w:w="400" w:type="dxa"/>
          </w:tcPr>
          <w:p w14:paraId="51D2CA0C"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9E050E" w14:textId="77777777" w:rsidR="00D96BEE"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34A3A2" w14:textId="77777777" w:rsidR="00D96BEE" w:rsidRDefault="00000000">
            <w:pPr>
              <w:ind w:left="60"/>
            </w:pPr>
            <w:r>
              <w:rPr>
                <w:rFonts w:ascii="Arial" w:eastAsia="Arial" w:hAnsi="Arial" w:cs="Arial"/>
                <w:sz w:val="14"/>
              </w:rPr>
              <w:t xml:space="preserve">кількість штатних одиниць, у тому числі професіоналів та фахівців, які надають соціальні послуги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1764483" w14:textId="77777777" w:rsidR="00D96BE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2F1416" w14:textId="77777777" w:rsidR="00D96BEE" w:rsidRDefault="00000000">
            <w:pPr>
              <w:ind w:left="60"/>
            </w:pPr>
            <w:r>
              <w:rPr>
                <w:rFonts w:ascii="Arial" w:eastAsia="Arial" w:hAnsi="Arial" w:cs="Arial"/>
                <w:sz w:val="14"/>
              </w:rPr>
              <w:t>Штатний розпис</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222FD7" w14:textId="77777777" w:rsidR="00D96BEE" w:rsidRDefault="00000000">
            <w:pPr>
              <w:ind w:right="60"/>
              <w:jc w:val="right"/>
            </w:pPr>
            <w:r>
              <w:rPr>
                <w:sz w:val="16"/>
              </w:rPr>
              <w:t>1390,50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920626"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502CA3C" w14:textId="77777777" w:rsidR="00D96BEE" w:rsidRDefault="00000000">
            <w:pPr>
              <w:ind w:right="60"/>
              <w:jc w:val="right"/>
            </w:pPr>
            <w:r>
              <w:rPr>
                <w:sz w:val="16"/>
              </w:rPr>
              <w:t>1390,50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154600" w14:textId="77777777" w:rsidR="00D96BEE" w:rsidRDefault="00000000">
            <w:pPr>
              <w:ind w:right="60"/>
              <w:jc w:val="right"/>
            </w:pPr>
            <w:r>
              <w:rPr>
                <w:sz w:val="16"/>
              </w:rPr>
              <w:t>1391,50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62B3E8D"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40B64D0" w14:textId="77777777" w:rsidR="00D96BEE" w:rsidRDefault="00000000">
            <w:pPr>
              <w:ind w:right="60"/>
              <w:jc w:val="right"/>
            </w:pPr>
            <w:r>
              <w:rPr>
                <w:sz w:val="16"/>
              </w:rPr>
              <w:t>1391,50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427653E" w14:textId="77777777" w:rsidR="00D96BEE" w:rsidRDefault="00000000">
            <w:pPr>
              <w:ind w:right="60"/>
              <w:jc w:val="right"/>
            </w:pPr>
            <w:r>
              <w:rPr>
                <w:sz w:val="16"/>
              </w:rPr>
              <w:t>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63C1A9"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092479" w14:textId="77777777" w:rsidR="00D96BEE" w:rsidRDefault="00000000">
            <w:pPr>
              <w:ind w:right="60"/>
              <w:jc w:val="right"/>
            </w:pPr>
            <w:r>
              <w:rPr>
                <w:sz w:val="16"/>
              </w:rPr>
              <w:t>1,00</w:t>
            </w:r>
          </w:p>
        </w:tc>
        <w:tc>
          <w:tcPr>
            <w:tcW w:w="400" w:type="dxa"/>
          </w:tcPr>
          <w:p w14:paraId="55C8F2A6" w14:textId="77777777" w:rsidR="00D96BEE" w:rsidRDefault="00D96BEE">
            <w:pPr>
              <w:pStyle w:val="EMPTYCELLSTYLE"/>
            </w:pPr>
          </w:p>
        </w:tc>
      </w:tr>
      <w:tr w:rsidR="00D96BEE" w14:paraId="7567C9A7" w14:textId="77777777">
        <w:trPr>
          <w:trHeight w:hRule="exact" w:val="340"/>
        </w:trPr>
        <w:tc>
          <w:tcPr>
            <w:tcW w:w="400" w:type="dxa"/>
          </w:tcPr>
          <w:p w14:paraId="5590A894"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9A00BB6" w14:textId="77777777" w:rsidR="00D96BEE"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EE05B4" w14:textId="77777777" w:rsidR="00D96BEE" w:rsidRDefault="00000000">
            <w:pPr>
              <w:ind w:left="60"/>
            </w:pPr>
            <w:r>
              <w:rPr>
                <w:rFonts w:ascii="Arial" w:eastAsia="Arial" w:hAnsi="Arial" w:cs="Arial"/>
                <w:sz w:val="14"/>
              </w:rPr>
              <w:t xml:space="preserve">у тому числі професіоналів та фахівців, які надають соціальні послуги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55DBA41" w14:textId="77777777" w:rsidR="00D96BE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7BF5729" w14:textId="77777777" w:rsidR="00D96BEE" w:rsidRDefault="00000000">
            <w:pPr>
              <w:ind w:left="60"/>
            </w:pPr>
            <w:r>
              <w:rPr>
                <w:rFonts w:ascii="Arial" w:eastAsia="Arial" w:hAnsi="Arial" w:cs="Arial"/>
                <w:sz w:val="14"/>
              </w:rPr>
              <w:t>Штатний розпис</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7F89FF" w14:textId="77777777" w:rsidR="00D96BEE" w:rsidRDefault="00000000">
            <w:pPr>
              <w:ind w:right="60"/>
              <w:jc w:val="right"/>
            </w:pPr>
            <w:r>
              <w:rPr>
                <w:sz w:val="16"/>
              </w:rPr>
              <w:t>777,50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DDEE21"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053071" w14:textId="77777777" w:rsidR="00D96BEE" w:rsidRDefault="00000000">
            <w:pPr>
              <w:ind w:right="60"/>
              <w:jc w:val="right"/>
            </w:pPr>
            <w:r>
              <w:rPr>
                <w:sz w:val="16"/>
              </w:rPr>
              <w:t>777,50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2051B2" w14:textId="77777777" w:rsidR="00D96BEE" w:rsidRDefault="00000000">
            <w:pPr>
              <w:ind w:right="60"/>
              <w:jc w:val="right"/>
            </w:pPr>
            <w:r>
              <w:rPr>
                <w:sz w:val="16"/>
              </w:rPr>
              <w:t>777,50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EAC9B2"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4875B2" w14:textId="77777777" w:rsidR="00D96BEE" w:rsidRDefault="00000000">
            <w:pPr>
              <w:ind w:right="60"/>
              <w:jc w:val="right"/>
            </w:pPr>
            <w:r>
              <w:rPr>
                <w:sz w:val="16"/>
              </w:rPr>
              <w:t>777,50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D82B2B"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FCF3FB"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28921D" w14:textId="77777777" w:rsidR="00D96BEE" w:rsidRDefault="00000000">
            <w:pPr>
              <w:ind w:right="60"/>
              <w:jc w:val="right"/>
            </w:pPr>
            <w:r>
              <w:rPr>
                <w:sz w:val="16"/>
              </w:rPr>
              <w:t>0,00</w:t>
            </w:r>
          </w:p>
        </w:tc>
        <w:tc>
          <w:tcPr>
            <w:tcW w:w="400" w:type="dxa"/>
          </w:tcPr>
          <w:p w14:paraId="337A49A3" w14:textId="77777777" w:rsidR="00D96BEE" w:rsidRDefault="00D96BEE">
            <w:pPr>
              <w:pStyle w:val="EMPTYCELLSTYLE"/>
            </w:pPr>
          </w:p>
        </w:tc>
      </w:tr>
      <w:tr w:rsidR="00D96BEE" w14:paraId="17499CD4" w14:textId="77777777">
        <w:trPr>
          <w:trHeight w:hRule="exact" w:val="820"/>
        </w:trPr>
        <w:tc>
          <w:tcPr>
            <w:tcW w:w="400" w:type="dxa"/>
          </w:tcPr>
          <w:p w14:paraId="29B00AE6"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9EDD83" w14:textId="77777777" w:rsidR="00D96BEE"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6A4E121" w14:textId="77777777" w:rsidR="00D96BEE" w:rsidRDefault="00000000">
            <w:pPr>
              <w:ind w:left="60"/>
            </w:pPr>
            <w:r>
              <w:rPr>
                <w:rFonts w:ascii="Arial" w:eastAsia="Arial" w:hAnsi="Arial" w:cs="Arial"/>
                <w:sz w:val="14"/>
              </w:rPr>
              <w:t>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E5D701A" w14:textId="77777777" w:rsidR="00D96BE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A2695E" w14:textId="77777777" w:rsidR="00D96BEE" w:rsidRDefault="00000000">
            <w:pPr>
              <w:ind w:left="60"/>
            </w:pPr>
            <w:r>
              <w:rPr>
                <w:rFonts w:ascii="Arial" w:eastAsia="Arial" w:hAnsi="Arial" w:cs="Arial"/>
                <w:sz w:val="14"/>
              </w:rPr>
              <w:t>Звіт про заборгованість за бюджетними коштами (форма 7 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B0FF68" w14:textId="77777777" w:rsidR="00D96BEE" w:rsidRDefault="00000000">
            <w:pPr>
              <w:ind w:right="60"/>
              <w:jc w:val="right"/>
            </w:pPr>
            <w:r>
              <w:rPr>
                <w:sz w:val="16"/>
              </w:rPr>
              <w:t>181327,00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4324D3" w14:textId="77777777" w:rsidR="00D96BEE" w:rsidRDefault="00000000">
            <w:pPr>
              <w:ind w:right="60"/>
              <w:jc w:val="right"/>
            </w:pPr>
            <w:r>
              <w:rPr>
                <w:sz w:val="16"/>
              </w:rPr>
              <w:t>295261,00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5E8BB78" w14:textId="77777777" w:rsidR="00D96BEE" w:rsidRDefault="00000000">
            <w:pPr>
              <w:ind w:right="60"/>
              <w:jc w:val="right"/>
            </w:pPr>
            <w:r>
              <w:rPr>
                <w:sz w:val="16"/>
              </w:rPr>
              <w:t>476588,00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C6CDE82" w14:textId="77777777" w:rsidR="00D96BEE" w:rsidRDefault="00000000">
            <w:pPr>
              <w:ind w:right="60"/>
              <w:jc w:val="right"/>
            </w:pPr>
            <w:r>
              <w:rPr>
                <w:sz w:val="16"/>
              </w:rPr>
              <w:t>181327,00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A0FAFD" w14:textId="77777777" w:rsidR="00D96BEE" w:rsidRDefault="00000000">
            <w:pPr>
              <w:ind w:right="60"/>
              <w:jc w:val="right"/>
            </w:pPr>
            <w:r>
              <w:rPr>
                <w:sz w:val="16"/>
              </w:rPr>
              <w:t>295261,00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C9ACFB" w14:textId="77777777" w:rsidR="00D96BEE" w:rsidRDefault="00000000">
            <w:pPr>
              <w:ind w:right="60"/>
              <w:jc w:val="right"/>
            </w:pPr>
            <w:r>
              <w:rPr>
                <w:sz w:val="16"/>
              </w:rPr>
              <w:t>476588,00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4FDD055"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82E1ABA"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C44734" w14:textId="77777777" w:rsidR="00D96BEE" w:rsidRDefault="00000000">
            <w:pPr>
              <w:ind w:right="60"/>
              <w:jc w:val="right"/>
            </w:pPr>
            <w:r>
              <w:rPr>
                <w:sz w:val="16"/>
              </w:rPr>
              <w:t>0,00</w:t>
            </w:r>
          </w:p>
        </w:tc>
        <w:tc>
          <w:tcPr>
            <w:tcW w:w="400" w:type="dxa"/>
          </w:tcPr>
          <w:p w14:paraId="33EC9CD6" w14:textId="77777777" w:rsidR="00D96BEE" w:rsidRDefault="00D96BEE">
            <w:pPr>
              <w:pStyle w:val="EMPTYCELLSTYLE"/>
            </w:pPr>
          </w:p>
        </w:tc>
      </w:tr>
      <w:tr w:rsidR="00D96BEE" w14:paraId="59809466" w14:textId="77777777">
        <w:trPr>
          <w:trHeight w:hRule="exact" w:val="340"/>
        </w:trPr>
        <w:tc>
          <w:tcPr>
            <w:tcW w:w="400" w:type="dxa"/>
          </w:tcPr>
          <w:p w14:paraId="7E1237BF"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F18636" w14:textId="77777777" w:rsidR="00D96BEE"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BB687C8" w14:textId="77777777" w:rsidR="00D96BEE" w:rsidRDefault="00000000">
            <w:pPr>
              <w:ind w:left="60"/>
            </w:pPr>
            <w:r>
              <w:rPr>
                <w:rFonts w:ascii="Arial" w:eastAsia="Arial" w:hAnsi="Arial" w:cs="Arial"/>
                <w:sz w:val="14"/>
              </w:rPr>
              <w:t xml:space="preserve">капітальний ремонт інших </w:t>
            </w:r>
            <w:proofErr w:type="spellStart"/>
            <w:r>
              <w:rPr>
                <w:rFonts w:ascii="Arial" w:eastAsia="Arial" w:hAnsi="Arial" w:cs="Arial"/>
                <w:sz w:val="14"/>
              </w:rPr>
              <w:t>об"єктів</w:t>
            </w:r>
            <w:proofErr w:type="spellEnd"/>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483C60B" w14:textId="77777777" w:rsidR="00D96BE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E516B4A" w14:textId="77777777" w:rsidR="00D96BEE"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48DC0CF"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D2AB79E" w14:textId="77777777" w:rsidR="00D96BEE" w:rsidRDefault="00000000">
            <w:pPr>
              <w:ind w:right="60"/>
              <w:jc w:val="right"/>
            </w:pPr>
            <w:r>
              <w:rPr>
                <w:sz w:val="16"/>
              </w:rPr>
              <w:t>3188395,00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D2E9E2" w14:textId="77777777" w:rsidR="00D96BEE" w:rsidRDefault="00000000">
            <w:pPr>
              <w:ind w:right="60"/>
              <w:jc w:val="right"/>
            </w:pPr>
            <w:r>
              <w:rPr>
                <w:sz w:val="16"/>
              </w:rPr>
              <w:t>3188395,00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6379DC"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46E94D" w14:textId="77777777" w:rsidR="00D96BEE" w:rsidRDefault="00000000">
            <w:pPr>
              <w:ind w:right="60"/>
              <w:jc w:val="right"/>
            </w:pPr>
            <w:r>
              <w:rPr>
                <w:sz w:val="16"/>
              </w:rPr>
              <w:t>3129338,35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711CE4" w14:textId="77777777" w:rsidR="00D96BEE" w:rsidRDefault="00000000">
            <w:pPr>
              <w:ind w:right="60"/>
              <w:jc w:val="right"/>
            </w:pPr>
            <w:r>
              <w:rPr>
                <w:sz w:val="16"/>
              </w:rPr>
              <w:t>3129338,35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06E4293"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FCE30A" w14:textId="77777777" w:rsidR="00D96BEE" w:rsidRDefault="00000000">
            <w:pPr>
              <w:ind w:right="60"/>
              <w:jc w:val="right"/>
            </w:pPr>
            <w:r>
              <w:rPr>
                <w:sz w:val="16"/>
              </w:rPr>
              <w:t>-59056,65</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9E9DC0" w14:textId="77777777" w:rsidR="00D96BEE" w:rsidRDefault="00000000">
            <w:pPr>
              <w:ind w:right="60"/>
              <w:jc w:val="right"/>
            </w:pPr>
            <w:r>
              <w:rPr>
                <w:sz w:val="16"/>
              </w:rPr>
              <w:t>-59056,65</w:t>
            </w:r>
          </w:p>
        </w:tc>
        <w:tc>
          <w:tcPr>
            <w:tcW w:w="400" w:type="dxa"/>
          </w:tcPr>
          <w:p w14:paraId="60167B2F" w14:textId="77777777" w:rsidR="00D96BEE" w:rsidRDefault="00D96BEE">
            <w:pPr>
              <w:pStyle w:val="EMPTYCELLSTYLE"/>
            </w:pPr>
          </w:p>
        </w:tc>
      </w:tr>
      <w:tr w:rsidR="00D96BEE" w14:paraId="31A0D9A3" w14:textId="77777777">
        <w:trPr>
          <w:trHeight w:hRule="exact" w:val="260"/>
        </w:trPr>
        <w:tc>
          <w:tcPr>
            <w:tcW w:w="400" w:type="dxa"/>
          </w:tcPr>
          <w:p w14:paraId="34C9E1E0"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B1987" w14:textId="77777777" w:rsidR="00D96BEE" w:rsidRDefault="00D96BE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3F3100" w14:textId="77777777" w:rsidR="00D96BEE"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7A87D" w14:textId="77777777" w:rsidR="00D96BEE" w:rsidRDefault="00D96BEE">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794F0"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6047"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F5A44"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694FA"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E3674"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BCEE3"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D700"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0CA49"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CF73C"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592CA" w14:textId="77777777" w:rsidR="00D96BEE" w:rsidRDefault="00D96BEE">
            <w:pPr>
              <w:jc w:val="center"/>
            </w:pPr>
          </w:p>
        </w:tc>
        <w:tc>
          <w:tcPr>
            <w:tcW w:w="400" w:type="dxa"/>
          </w:tcPr>
          <w:p w14:paraId="63DD08A0" w14:textId="77777777" w:rsidR="00D96BEE" w:rsidRDefault="00D96BEE">
            <w:pPr>
              <w:pStyle w:val="EMPTYCELLSTYLE"/>
            </w:pPr>
          </w:p>
        </w:tc>
      </w:tr>
      <w:tr w:rsidR="00D96BEE" w14:paraId="0F830C53" w14:textId="77777777">
        <w:trPr>
          <w:trHeight w:hRule="exact" w:val="2420"/>
        </w:trPr>
        <w:tc>
          <w:tcPr>
            <w:tcW w:w="400" w:type="dxa"/>
          </w:tcPr>
          <w:p w14:paraId="02CA113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D024983" w14:textId="77777777" w:rsidR="00D96BEE" w:rsidRDefault="00000000">
            <w:pPr>
              <w:jc w:val="center"/>
            </w:pPr>
            <w:r>
              <w:rPr>
                <w:rFonts w:ascii="Arial" w:eastAsia="Arial" w:hAnsi="Arial" w:cs="Arial"/>
                <w:sz w:val="16"/>
              </w:rPr>
              <w:t>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CAEFB8" w14:textId="77777777" w:rsidR="00D96BEE" w:rsidRDefault="00000000">
            <w:pPr>
              <w:ind w:left="60"/>
            </w:pPr>
            <w:r>
              <w:rPr>
                <w:rFonts w:ascii="Arial" w:eastAsia="Arial" w:hAnsi="Arial" w:cs="Arial"/>
                <w:sz w:val="14"/>
              </w:rPr>
              <w:t xml:space="preserve">кількість місць в установах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5B617A" w14:textId="77777777" w:rsidR="00D96BEE" w:rsidRDefault="00000000">
            <w:pPr>
              <w:ind w:left="60"/>
              <w:jc w:val="center"/>
            </w:pPr>
            <w:r>
              <w:rPr>
                <w:rFonts w:ascii="Arial" w:eastAsia="Arial" w:hAnsi="Arial" w:cs="Arial"/>
                <w:sz w:val="14"/>
              </w:rPr>
              <w:t>ліжок</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3B75412" w14:textId="77777777" w:rsidR="00D96BEE" w:rsidRDefault="00000000">
            <w:pPr>
              <w:ind w:left="60"/>
            </w:pPr>
            <w:r>
              <w:rPr>
                <w:rFonts w:ascii="Arial" w:eastAsia="Arial" w:hAnsi="Arial" w:cs="Arial"/>
                <w:sz w:val="14"/>
              </w:rPr>
              <w:t xml:space="preserve">Звіт відповідно до наказу Міністерства праці та соціальної політики України від 12.11.2007 № 607 "Про затвердження форми звітності № 1-БІП (річна) "Звіт про будинки інтернати" та № 3-ДБІ (річна) "Звіт про дитячі </w:t>
            </w:r>
            <w:proofErr w:type="spellStart"/>
            <w:r>
              <w:rPr>
                <w:rFonts w:ascii="Arial" w:eastAsia="Arial" w:hAnsi="Arial" w:cs="Arial"/>
                <w:sz w:val="14"/>
              </w:rPr>
              <w:t>бідинки</w:t>
            </w:r>
            <w:proofErr w:type="spellEnd"/>
            <w:r>
              <w:rPr>
                <w:rFonts w:ascii="Arial" w:eastAsia="Arial" w:hAnsi="Arial" w:cs="Arial"/>
                <w:sz w:val="14"/>
              </w:rPr>
              <w:t>-інтернати" та інструкції щодо їх заповнення"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B210CB5" w14:textId="77777777" w:rsidR="00D96BEE" w:rsidRDefault="00000000">
            <w:pPr>
              <w:ind w:right="60"/>
              <w:jc w:val="right"/>
            </w:pPr>
            <w:r>
              <w:rPr>
                <w:sz w:val="16"/>
              </w:rPr>
              <w:t>1970,00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DF1513E"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DC6C165" w14:textId="77777777" w:rsidR="00D96BEE" w:rsidRDefault="00000000">
            <w:pPr>
              <w:ind w:right="60"/>
              <w:jc w:val="right"/>
            </w:pPr>
            <w:r>
              <w:rPr>
                <w:sz w:val="16"/>
              </w:rPr>
              <w:t>1970,00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F5FB8F" w14:textId="77777777" w:rsidR="00D96BEE" w:rsidRDefault="00000000">
            <w:pPr>
              <w:ind w:right="60"/>
              <w:jc w:val="right"/>
            </w:pPr>
            <w:r>
              <w:rPr>
                <w:sz w:val="16"/>
              </w:rPr>
              <w:t>1970,00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3C07BCF"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5A8C64" w14:textId="77777777" w:rsidR="00D96BEE" w:rsidRDefault="00000000">
            <w:pPr>
              <w:ind w:right="60"/>
              <w:jc w:val="right"/>
            </w:pPr>
            <w:r>
              <w:rPr>
                <w:sz w:val="16"/>
              </w:rPr>
              <w:t>1970,00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EC8AA27"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3345B22"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98ED56" w14:textId="77777777" w:rsidR="00D96BEE" w:rsidRDefault="00000000">
            <w:pPr>
              <w:ind w:right="60"/>
              <w:jc w:val="right"/>
            </w:pPr>
            <w:r>
              <w:rPr>
                <w:sz w:val="16"/>
              </w:rPr>
              <w:t>0,00</w:t>
            </w:r>
          </w:p>
        </w:tc>
        <w:tc>
          <w:tcPr>
            <w:tcW w:w="400" w:type="dxa"/>
          </w:tcPr>
          <w:p w14:paraId="67D5C8BE" w14:textId="77777777" w:rsidR="00D96BEE" w:rsidRDefault="00D96BEE">
            <w:pPr>
              <w:pStyle w:val="EMPTYCELLSTYLE"/>
            </w:pPr>
          </w:p>
        </w:tc>
      </w:tr>
      <w:tr w:rsidR="00D96BEE" w14:paraId="7E2C135C" w14:textId="77777777">
        <w:trPr>
          <w:trHeight w:hRule="exact" w:val="2240"/>
        </w:trPr>
        <w:tc>
          <w:tcPr>
            <w:tcW w:w="400" w:type="dxa"/>
          </w:tcPr>
          <w:p w14:paraId="317C83D3"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0DA0DEC" w14:textId="77777777" w:rsidR="00D96BEE" w:rsidRDefault="00000000">
            <w:pPr>
              <w:jc w:val="center"/>
            </w:pPr>
            <w:r>
              <w:rPr>
                <w:rFonts w:ascii="Arial" w:eastAsia="Arial" w:hAnsi="Arial" w:cs="Arial"/>
                <w:sz w:val="16"/>
              </w:rPr>
              <w:t>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854C92A" w14:textId="77777777" w:rsidR="00D96BEE" w:rsidRDefault="00000000">
            <w:pPr>
              <w:ind w:left="60"/>
            </w:pPr>
            <w:r>
              <w:rPr>
                <w:rFonts w:ascii="Arial" w:eastAsia="Arial" w:hAnsi="Arial" w:cs="Arial"/>
                <w:sz w:val="14"/>
              </w:rPr>
              <w:t xml:space="preserve">кількість користувачів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7B60D1A"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E2164CD" w14:textId="77777777" w:rsidR="00D96BEE" w:rsidRDefault="00000000">
            <w:pPr>
              <w:ind w:left="60"/>
            </w:pPr>
            <w:r>
              <w:rPr>
                <w:rFonts w:ascii="Arial" w:eastAsia="Arial" w:hAnsi="Arial" w:cs="Arial"/>
                <w:sz w:val="14"/>
              </w:rPr>
              <w:t xml:space="preserve">Звіт відповідно до наказу Міністерства праці та соціальної політики України від 12.11.2007 № 607 "Про затвердження форми звітності № 1-БІП (річна) "Звіт про будинки інтернати" та № 3-ДБІ (річна) "Звіт про дитячі </w:t>
            </w:r>
            <w:proofErr w:type="spellStart"/>
            <w:r>
              <w:rPr>
                <w:rFonts w:ascii="Arial" w:eastAsia="Arial" w:hAnsi="Arial" w:cs="Arial"/>
                <w:sz w:val="14"/>
              </w:rPr>
              <w:t>бідинки</w:t>
            </w:r>
            <w:proofErr w:type="spellEnd"/>
            <w:r>
              <w:rPr>
                <w:rFonts w:ascii="Arial" w:eastAsia="Arial" w:hAnsi="Arial" w:cs="Arial"/>
                <w:sz w:val="14"/>
              </w:rPr>
              <w:t xml:space="preserve">-інтернати" та </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24FBD2" w14:textId="77777777" w:rsidR="00D96BEE" w:rsidRDefault="00000000">
            <w:pPr>
              <w:ind w:right="60"/>
              <w:jc w:val="right"/>
            </w:pPr>
            <w:r>
              <w:rPr>
                <w:sz w:val="16"/>
              </w:rPr>
              <w:t>1776,00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FDD57C5"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7CE80C" w14:textId="77777777" w:rsidR="00D96BEE" w:rsidRDefault="00000000">
            <w:pPr>
              <w:ind w:right="60"/>
              <w:jc w:val="right"/>
            </w:pPr>
            <w:r>
              <w:rPr>
                <w:sz w:val="16"/>
              </w:rPr>
              <w:t>1776,00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DEF924" w14:textId="77777777" w:rsidR="00D96BEE" w:rsidRDefault="00000000">
            <w:pPr>
              <w:ind w:right="60"/>
              <w:jc w:val="right"/>
            </w:pPr>
            <w:r>
              <w:rPr>
                <w:sz w:val="16"/>
              </w:rPr>
              <w:t>1770,00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089952"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EE9DF4" w14:textId="77777777" w:rsidR="00D96BEE" w:rsidRDefault="00000000">
            <w:pPr>
              <w:ind w:right="60"/>
              <w:jc w:val="right"/>
            </w:pPr>
            <w:r>
              <w:rPr>
                <w:sz w:val="16"/>
              </w:rPr>
              <w:t>1770,00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2E7833" w14:textId="77777777" w:rsidR="00D96BEE" w:rsidRDefault="00000000">
            <w:pPr>
              <w:ind w:right="60"/>
              <w:jc w:val="right"/>
            </w:pPr>
            <w:r>
              <w:rPr>
                <w:sz w:val="16"/>
              </w:rPr>
              <w:t>-6,00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C61F35"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A81690" w14:textId="77777777" w:rsidR="00D96BEE" w:rsidRDefault="00000000">
            <w:pPr>
              <w:ind w:right="60"/>
              <w:jc w:val="right"/>
            </w:pPr>
            <w:r>
              <w:rPr>
                <w:sz w:val="16"/>
              </w:rPr>
              <w:t>-6,00</w:t>
            </w:r>
          </w:p>
        </w:tc>
        <w:tc>
          <w:tcPr>
            <w:tcW w:w="400" w:type="dxa"/>
          </w:tcPr>
          <w:p w14:paraId="487651C7" w14:textId="77777777" w:rsidR="00D96BEE" w:rsidRDefault="00D96BEE">
            <w:pPr>
              <w:pStyle w:val="EMPTYCELLSTYLE"/>
            </w:pPr>
          </w:p>
        </w:tc>
      </w:tr>
      <w:tr w:rsidR="00D96BEE" w14:paraId="4E34D89B" w14:textId="77777777">
        <w:trPr>
          <w:trHeight w:hRule="exact" w:val="400"/>
        </w:trPr>
        <w:tc>
          <w:tcPr>
            <w:tcW w:w="400" w:type="dxa"/>
          </w:tcPr>
          <w:p w14:paraId="7BEFA8FA" w14:textId="77777777" w:rsidR="00D96BEE" w:rsidRDefault="00D96BEE">
            <w:pPr>
              <w:pStyle w:val="EMPTYCELLSTYLE"/>
              <w:pageBreakBefore/>
            </w:pPr>
          </w:p>
        </w:tc>
        <w:tc>
          <w:tcPr>
            <w:tcW w:w="700" w:type="dxa"/>
          </w:tcPr>
          <w:p w14:paraId="34328910" w14:textId="77777777" w:rsidR="00D96BEE" w:rsidRDefault="00D96BEE">
            <w:pPr>
              <w:pStyle w:val="EMPTYCELLSTYLE"/>
            </w:pPr>
          </w:p>
        </w:tc>
        <w:tc>
          <w:tcPr>
            <w:tcW w:w="2900" w:type="dxa"/>
            <w:gridSpan w:val="2"/>
          </w:tcPr>
          <w:p w14:paraId="11C1099A" w14:textId="77777777" w:rsidR="00D96BEE" w:rsidRDefault="00D96BEE">
            <w:pPr>
              <w:pStyle w:val="EMPTYCELLSTYLE"/>
            </w:pPr>
          </w:p>
        </w:tc>
        <w:tc>
          <w:tcPr>
            <w:tcW w:w="1100" w:type="dxa"/>
          </w:tcPr>
          <w:p w14:paraId="359A03CE" w14:textId="77777777" w:rsidR="00D96BEE" w:rsidRDefault="00D96BEE">
            <w:pPr>
              <w:pStyle w:val="EMPTYCELLSTYLE"/>
            </w:pPr>
          </w:p>
        </w:tc>
        <w:tc>
          <w:tcPr>
            <w:tcW w:w="1440" w:type="dxa"/>
          </w:tcPr>
          <w:p w14:paraId="7090CBC7" w14:textId="77777777" w:rsidR="00D96BEE" w:rsidRDefault="00D96BEE">
            <w:pPr>
              <w:pStyle w:val="EMPTYCELLSTYLE"/>
            </w:pPr>
          </w:p>
        </w:tc>
        <w:tc>
          <w:tcPr>
            <w:tcW w:w="1100" w:type="dxa"/>
            <w:gridSpan w:val="2"/>
          </w:tcPr>
          <w:p w14:paraId="7DE6783E" w14:textId="77777777" w:rsidR="00D96BEE" w:rsidRDefault="00D96BEE">
            <w:pPr>
              <w:pStyle w:val="EMPTYCELLSTYLE"/>
            </w:pPr>
          </w:p>
        </w:tc>
        <w:tc>
          <w:tcPr>
            <w:tcW w:w="1100" w:type="dxa"/>
            <w:gridSpan w:val="2"/>
          </w:tcPr>
          <w:p w14:paraId="0D9FD28B" w14:textId="77777777" w:rsidR="00D96BEE" w:rsidRDefault="00D96BEE">
            <w:pPr>
              <w:pStyle w:val="EMPTYCELLSTYLE"/>
            </w:pPr>
          </w:p>
        </w:tc>
        <w:tc>
          <w:tcPr>
            <w:tcW w:w="1100" w:type="dxa"/>
          </w:tcPr>
          <w:p w14:paraId="475CE740" w14:textId="77777777" w:rsidR="00D96BEE" w:rsidRDefault="00D96BEE">
            <w:pPr>
              <w:pStyle w:val="EMPTYCELLSTYLE"/>
            </w:pPr>
          </w:p>
        </w:tc>
        <w:tc>
          <w:tcPr>
            <w:tcW w:w="1100" w:type="dxa"/>
          </w:tcPr>
          <w:p w14:paraId="52206A66" w14:textId="77777777" w:rsidR="00D96BEE" w:rsidRDefault="00D96BEE">
            <w:pPr>
              <w:pStyle w:val="EMPTYCELLSTYLE"/>
            </w:pPr>
          </w:p>
        </w:tc>
        <w:tc>
          <w:tcPr>
            <w:tcW w:w="1100" w:type="dxa"/>
          </w:tcPr>
          <w:p w14:paraId="409EB754" w14:textId="77777777" w:rsidR="00D96BEE" w:rsidRDefault="00D96BEE">
            <w:pPr>
              <w:pStyle w:val="EMPTYCELLSTYLE"/>
            </w:pPr>
          </w:p>
        </w:tc>
        <w:tc>
          <w:tcPr>
            <w:tcW w:w="1100" w:type="dxa"/>
          </w:tcPr>
          <w:p w14:paraId="23EBD70D" w14:textId="77777777" w:rsidR="00D96BEE" w:rsidRDefault="00D96BEE">
            <w:pPr>
              <w:pStyle w:val="EMPTYCELLSTYLE"/>
            </w:pPr>
          </w:p>
        </w:tc>
        <w:tc>
          <w:tcPr>
            <w:tcW w:w="1100" w:type="dxa"/>
          </w:tcPr>
          <w:p w14:paraId="29A5D6C8" w14:textId="77777777" w:rsidR="00D96BEE" w:rsidRDefault="00D96BEE">
            <w:pPr>
              <w:pStyle w:val="EMPTYCELLSTYLE"/>
            </w:pPr>
          </w:p>
        </w:tc>
        <w:tc>
          <w:tcPr>
            <w:tcW w:w="1100" w:type="dxa"/>
            <w:gridSpan w:val="2"/>
          </w:tcPr>
          <w:p w14:paraId="5A2D6DF4" w14:textId="77777777" w:rsidR="00D96BEE" w:rsidRDefault="00D96BEE">
            <w:pPr>
              <w:pStyle w:val="EMPTYCELLSTYLE"/>
            </w:pPr>
          </w:p>
        </w:tc>
        <w:tc>
          <w:tcPr>
            <w:tcW w:w="1100" w:type="dxa"/>
            <w:gridSpan w:val="2"/>
          </w:tcPr>
          <w:p w14:paraId="1BE0056E" w14:textId="77777777" w:rsidR="00D96BEE" w:rsidRDefault="00D96BEE">
            <w:pPr>
              <w:pStyle w:val="EMPTYCELLSTYLE"/>
            </w:pPr>
          </w:p>
        </w:tc>
        <w:tc>
          <w:tcPr>
            <w:tcW w:w="400" w:type="dxa"/>
          </w:tcPr>
          <w:p w14:paraId="7C3D13FD" w14:textId="77777777" w:rsidR="00D96BEE" w:rsidRDefault="00D96BEE">
            <w:pPr>
              <w:pStyle w:val="EMPTYCELLSTYLE"/>
            </w:pPr>
          </w:p>
        </w:tc>
      </w:tr>
      <w:tr w:rsidR="00D96BEE" w14:paraId="607BD9FE" w14:textId="77777777">
        <w:trPr>
          <w:trHeight w:hRule="exact" w:val="280"/>
        </w:trPr>
        <w:tc>
          <w:tcPr>
            <w:tcW w:w="400" w:type="dxa"/>
          </w:tcPr>
          <w:p w14:paraId="5C668A59"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66294" w14:textId="77777777" w:rsidR="00D96BE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0B756" w14:textId="77777777" w:rsidR="00D96BE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237A" w14:textId="77777777" w:rsidR="00D96BEE"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BD2DD" w14:textId="77777777" w:rsidR="00D96BEE"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5566E" w14:textId="77777777" w:rsidR="00D96BEE"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19441" w14:textId="77777777" w:rsidR="00D96BE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1305F" w14:textId="77777777" w:rsidR="00D96BE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96D2D" w14:textId="77777777" w:rsidR="00D96BE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E27D1" w14:textId="77777777" w:rsidR="00D96BEE"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8046" w14:textId="77777777" w:rsidR="00D96BEE"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7E74D" w14:textId="77777777" w:rsidR="00D96BEE"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16810" w14:textId="77777777" w:rsidR="00D96BEE"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207A7" w14:textId="77777777" w:rsidR="00D96BEE" w:rsidRDefault="00000000">
            <w:pPr>
              <w:ind w:left="60"/>
              <w:jc w:val="center"/>
            </w:pPr>
            <w:r>
              <w:rPr>
                <w:b/>
                <w:sz w:val="16"/>
              </w:rPr>
              <w:t>13</w:t>
            </w:r>
          </w:p>
        </w:tc>
        <w:tc>
          <w:tcPr>
            <w:tcW w:w="400" w:type="dxa"/>
          </w:tcPr>
          <w:p w14:paraId="0FFC6358" w14:textId="77777777" w:rsidR="00D96BEE" w:rsidRDefault="00D96BEE">
            <w:pPr>
              <w:pStyle w:val="EMPTYCELLSTYLE"/>
            </w:pPr>
          </w:p>
        </w:tc>
      </w:tr>
      <w:tr w:rsidR="00D96BEE" w14:paraId="0A772895" w14:textId="77777777">
        <w:trPr>
          <w:trHeight w:hRule="exact" w:val="340"/>
        </w:trPr>
        <w:tc>
          <w:tcPr>
            <w:tcW w:w="400" w:type="dxa"/>
          </w:tcPr>
          <w:p w14:paraId="0A66D9DE" w14:textId="77777777" w:rsidR="00D96BEE" w:rsidRDefault="00D96BEE">
            <w:pPr>
              <w:pStyle w:val="EMPTYCELLSTYLE"/>
            </w:pPr>
          </w:p>
        </w:tc>
        <w:tc>
          <w:tcPr>
            <w:tcW w:w="700" w:type="dxa"/>
          </w:tcPr>
          <w:p w14:paraId="26C0BF0A" w14:textId="77777777" w:rsidR="00D96BEE" w:rsidRDefault="00D96BEE">
            <w:pPr>
              <w:pStyle w:val="EMPTYCELLSTYLE"/>
            </w:pPr>
          </w:p>
        </w:tc>
        <w:tc>
          <w:tcPr>
            <w:tcW w:w="2900" w:type="dxa"/>
            <w:gridSpan w:val="2"/>
          </w:tcPr>
          <w:p w14:paraId="4B6DAE9C" w14:textId="77777777" w:rsidR="00D96BEE" w:rsidRDefault="00D96BEE">
            <w:pPr>
              <w:pStyle w:val="EMPTYCELLSTYLE"/>
            </w:pPr>
          </w:p>
        </w:tc>
        <w:tc>
          <w:tcPr>
            <w:tcW w:w="1100" w:type="dxa"/>
          </w:tcPr>
          <w:p w14:paraId="49D0778E" w14:textId="77777777" w:rsidR="00D96BEE" w:rsidRDefault="00D96BEE">
            <w:pPr>
              <w:pStyle w:val="EMPTYCELLSTYLE"/>
            </w:pP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87571B" w14:textId="77777777" w:rsidR="00D96BEE" w:rsidRDefault="00000000">
            <w:pPr>
              <w:ind w:left="60"/>
            </w:pPr>
            <w:r>
              <w:rPr>
                <w:rFonts w:ascii="Arial" w:eastAsia="Arial" w:hAnsi="Arial" w:cs="Arial"/>
                <w:sz w:val="14"/>
              </w:rPr>
              <w:t>інструкції щодо їх заповнення"</w:t>
            </w:r>
          </w:p>
        </w:tc>
        <w:tc>
          <w:tcPr>
            <w:tcW w:w="1100" w:type="dxa"/>
            <w:gridSpan w:val="2"/>
          </w:tcPr>
          <w:p w14:paraId="2C257C74" w14:textId="77777777" w:rsidR="00D96BEE" w:rsidRDefault="00D96BEE">
            <w:pPr>
              <w:pStyle w:val="EMPTYCELLSTYLE"/>
            </w:pPr>
          </w:p>
        </w:tc>
        <w:tc>
          <w:tcPr>
            <w:tcW w:w="1100" w:type="dxa"/>
            <w:gridSpan w:val="2"/>
          </w:tcPr>
          <w:p w14:paraId="35243938" w14:textId="77777777" w:rsidR="00D96BEE" w:rsidRDefault="00D96BEE">
            <w:pPr>
              <w:pStyle w:val="EMPTYCELLSTYLE"/>
            </w:pPr>
          </w:p>
        </w:tc>
        <w:tc>
          <w:tcPr>
            <w:tcW w:w="1100" w:type="dxa"/>
          </w:tcPr>
          <w:p w14:paraId="49B3F355" w14:textId="77777777" w:rsidR="00D96BEE" w:rsidRDefault="00D96BEE">
            <w:pPr>
              <w:pStyle w:val="EMPTYCELLSTYLE"/>
            </w:pPr>
          </w:p>
        </w:tc>
        <w:tc>
          <w:tcPr>
            <w:tcW w:w="1100" w:type="dxa"/>
          </w:tcPr>
          <w:p w14:paraId="178AE37D" w14:textId="77777777" w:rsidR="00D96BEE" w:rsidRDefault="00D96BEE">
            <w:pPr>
              <w:pStyle w:val="EMPTYCELLSTYLE"/>
            </w:pPr>
          </w:p>
        </w:tc>
        <w:tc>
          <w:tcPr>
            <w:tcW w:w="1100" w:type="dxa"/>
          </w:tcPr>
          <w:p w14:paraId="4646038F" w14:textId="77777777" w:rsidR="00D96BEE" w:rsidRDefault="00D96BEE">
            <w:pPr>
              <w:pStyle w:val="EMPTYCELLSTYLE"/>
            </w:pPr>
          </w:p>
        </w:tc>
        <w:tc>
          <w:tcPr>
            <w:tcW w:w="1100" w:type="dxa"/>
          </w:tcPr>
          <w:p w14:paraId="070353ED" w14:textId="77777777" w:rsidR="00D96BEE" w:rsidRDefault="00D96BEE">
            <w:pPr>
              <w:pStyle w:val="EMPTYCELLSTYLE"/>
            </w:pPr>
          </w:p>
        </w:tc>
        <w:tc>
          <w:tcPr>
            <w:tcW w:w="1100" w:type="dxa"/>
          </w:tcPr>
          <w:p w14:paraId="25B76FCF" w14:textId="77777777" w:rsidR="00D96BEE" w:rsidRDefault="00D96BEE">
            <w:pPr>
              <w:pStyle w:val="EMPTYCELLSTYLE"/>
            </w:pPr>
          </w:p>
        </w:tc>
        <w:tc>
          <w:tcPr>
            <w:tcW w:w="1100" w:type="dxa"/>
            <w:gridSpan w:val="2"/>
          </w:tcPr>
          <w:p w14:paraId="09492155" w14:textId="77777777" w:rsidR="00D96BEE" w:rsidRDefault="00D96BEE">
            <w:pPr>
              <w:pStyle w:val="EMPTYCELLSTYLE"/>
            </w:pPr>
          </w:p>
        </w:tc>
        <w:tc>
          <w:tcPr>
            <w:tcW w:w="1100" w:type="dxa"/>
            <w:gridSpan w:val="2"/>
          </w:tcPr>
          <w:p w14:paraId="55907825" w14:textId="77777777" w:rsidR="00D96BEE" w:rsidRDefault="00D96BEE">
            <w:pPr>
              <w:pStyle w:val="EMPTYCELLSTYLE"/>
            </w:pPr>
          </w:p>
        </w:tc>
        <w:tc>
          <w:tcPr>
            <w:tcW w:w="400" w:type="dxa"/>
          </w:tcPr>
          <w:p w14:paraId="225DFB1C" w14:textId="77777777" w:rsidR="00D96BEE" w:rsidRDefault="00D96BEE">
            <w:pPr>
              <w:pStyle w:val="EMPTYCELLSTYLE"/>
            </w:pPr>
          </w:p>
        </w:tc>
      </w:tr>
      <w:tr w:rsidR="00D96BEE" w14:paraId="26C52E0C" w14:textId="77777777">
        <w:trPr>
          <w:trHeight w:hRule="exact" w:val="2420"/>
        </w:trPr>
        <w:tc>
          <w:tcPr>
            <w:tcW w:w="400" w:type="dxa"/>
          </w:tcPr>
          <w:p w14:paraId="185C9394"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965821" w14:textId="77777777" w:rsidR="00D96BEE" w:rsidRDefault="00000000">
            <w:pPr>
              <w:jc w:val="center"/>
            </w:pPr>
            <w:r>
              <w:rPr>
                <w:rFonts w:ascii="Arial" w:eastAsia="Arial" w:hAnsi="Arial" w:cs="Arial"/>
                <w:sz w:val="16"/>
              </w:rPr>
              <w:t>10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CBFA8C7" w14:textId="77777777" w:rsidR="00D96BEE" w:rsidRDefault="00000000">
            <w:pPr>
              <w:ind w:left="60"/>
            </w:pPr>
            <w:r>
              <w:rPr>
                <w:rFonts w:ascii="Arial" w:eastAsia="Arial" w:hAnsi="Arial" w:cs="Arial"/>
                <w:sz w:val="14"/>
              </w:rPr>
              <w:t xml:space="preserve">середньорічна кількість отримувачів послуг, з них: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FBABC5F"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D97FCC" w14:textId="77777777" w:rsidR="00D96BEE" w:rsidRDefault="00000000">
            <w:pPr>
              <w:ind w:left="60"/>
            </w:pPr>
            <w:r>
              <w:rPr>
                <w:rFonts w:ascii="Arial" w:eastAsia="Arial" w:hAnsi="Arial" w:cs="Arial"/>
                <w:sz w:val="14"/>
              </w:rPr>
              <w:t xml:space="preserve">Звіт відповідно до наказу Міністерства праці та соціальної політики України від 12.11.2007 № 607 "Про затвердження форми звітності № 1-БІП (річна) "Звіт про будинки інтернати" та № 3-ДБІ (річна) "Звіт про дитячі </w:t>
            </w:r>
            <w:proofErr w:type="spellStart"/>
            <w:r>
              <w:rPr>
                <w:rFonts w:ascii="Arial" w:eastAsia="Arial" w:hAnsi="Arial" w:cs="Arial"/>
                <w:sz w:val="14"/>
              </w:rPr>
              <w:t>бідинки</w:t>
            </w:r>
            <w:proofErr w:type="spellEnd"/>
            <w:r>
              <w:rPr>
                <w:rFonts w:ascii="Arial" w:eastAsia="Arial" w:hAnsi="Arial" w:cs="Arial"/>
                <w:sz w:val="14"/>
              </w:rPr>
              <w:t>-інтернати" та інструкції щодо їх заповнення"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808958A" w14:textId="77777777" w:rsidR="00D96BEE" w:rsidRDefault="00000000">
            <w:pPr>
              <w:ind w:right="60"/>
              <w:jc w:val="right"/>
            </w:pPr>
            <w:r>
              <w:rPr>
                <w:sz w:val="16"/>
              </w:rPr>
              <w:t>1776,00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C5DC691"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97970C" w14:textId="77777777" w:rsidR="00D96BEE" w:rsidRDefault="00000000">
            <w:pPr>
              <w:ind w:right="60"/>
              <w:jc w:val="right"/>
            </w:pPr>
            <w:r>
              <w:rPr>
                <w:sz w:val="16"/>
              </w:rPr>
              <w:t>1776,00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8A7031" w14:textId="77777777" w:rsidR="00D96BEE" w:rsidRDefault="00000000">
            <w:pPr>
              <w:ind w:right="60"/>
              <w:jc w:val="right"/>
            </w:pPr>
            <w:r>
              <w:rPr>
                <w:sz w:val="16"/>
              </w:rPr>
              <w:t>1770,00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7FED08E"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593BFBC" w14:textId="77777777" w:rsidR="00D96BEE" w:rsidRDefault="00000000">
            <w:pPr>
              <w:ind w:right="60"/>
              <w:jc w:val="right"/>
            </w:pPr>
            <w:r>
              <w:rPr>
                <w:sz w:val="16"/>
              </w:rPr>
              <w:t>1770,00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2F7B91" w14:textId="77777777" w:rsidR="00D96BEE" w:rsidRDefault="00000000">
            <w:pPr>
              <w:ind w:right="60"/>
              <w:jc w:val="right"/>
            </w:pPr>
            <w:r>
              <w:rPr>
                <w:sz w:val="16"/>
              </w:rPr>
              <w:t>-6,00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A45592"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73B176" w14:textId="77777777" w:rsidR="00D96BEE" w:rsidRDefault="00000000">
            <w:pPr>
              <w:ind w:right="60"/>
              <w:jc w:val="right"/>
            </w:pPr>
            <w:r>
              <w:rPr>
                <w:sz w:val="16"/>
              </w:rPr>
              <w:t>-6,00</w:t>
            </w:r>
          </w:p>
        </w:tc>
        <w:tc>
          <w:tcPr>
            <w:tcW w:w="400" w:type="dxa"/>
          </w:tcPr>
          <w:p w14:paraId="086BB32B" w14:textId="77777777" w:rsidR="00D96BEE" w:rsidRDefault="00D96BEE">
            <w:pPr>
              <w:pStyle w:val="EMPTYCELLSTYLE"/>
            </w:pPr>
          </w:p>
        </w:tc>
      </w:tr>
      <w:tr w:rsidR="00D96BEE" w14:paraId="4264B668" w14:textId="77777777">
        <w:trPr>
          <w:trHeight w:hRule="exact" w:val="2420"/>
        </w:trPr>
        <w:tc>
          <w:tcPr>
            <w:tcW w:w="400" w:type="dxa"/>
          </w:tcPr>
          <w:p w14:paraId="75844963"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F0062A8" w14:textId="77777777" w:rsidR="00D96BEE" w:rsidRDefault="00000000">
            <w:pPr>
              <w:jc w:val="center"/>
            </w:pPr>
            <w:r>
              <w:rPr>
                <w:rFonts w:ascii="Arial" w:eastAsia="Arial" w:hAnsi="Arial" w:cs="Arial"/>
                <w:sz w:val="16"/>
              </w:rPr>
              <w:t>11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D5C56F" w14:textId="77777777" w:rsidR="00D96BEE" w:rsidRDefault="00000000">
            <w:pPr>
              <w:ind w:left="60"/>
            </w:pPr>
            <w:r>
              <w:rPr>
                <w:rFonts w:ascii="Arial" w:eastAsia="Arial" w:hAnsi="Arial" w:cs="Arial"/>
                <w:sz w:val="14"/>
              </w:rPr>
              <w:t xml:space="preserve">жінок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041DA6"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8F2398E" w14:textId="77777777" w:rsidR="00D96BEE" w:rsidRDefault="00000000">
            <w:pPr>
              <w:ind w:left="60"/>
            </w:pPr>
            <w:r>
              <w:rPr>
                <w:rFonts w:ascii="Arial" w:eastAsia="Arial" w:hAnsi="Arial" w:cs="Arial"/>
                <w:sz w:val="14"/>
              </w:rPr>
              <w:t xml:space="preserve">Звіт відповідно до наказу Міністерства праці та соціальної політики України від 12.11.2007 № 607 "Про затвердження форми звітності № 1-БІП (річна) "Звіт про будинки інтернати" та № 3-ДБІ (річна) "Звіт про дитячі </w:t>
            </w:r>
            <w:proofErr w:type="spellStart"/>
            <w:r>
              <w:rPr>
                <w:rFonts w:ascii="Arial" w:eastAsia="Arial" w:hAnsi="Arial" w:cs="Arial"/>
                <w:sz w:val="14"/>
              </w:rPr>
              <w:t>бідинки</w:t>
            </w:r>
            <w:proofErr w:type="spellEnd"/>
            <w:r>
              <w:rPr>
                <w:rFonts w:ascii="Arial" w:eastAsia="Arial" w:hAnsi="Arial" w:cs="Arial"/>
                <w:sz w:val="14"/>
              </w:rPr>
              <w:t>-інтернати" та інструкції щодо їх заповнення"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F96C4AA" w14:textId="77777777" w:rsidR="00D96BEE" w:rsidRDefault="00000000">
            <w:pPr>
              <w:ind w:right="60"/>
              <w:jc w:val="right"/>
            </w:pPr>
            <w:r>
              <w:rPr>
                <w:sz w:val="16"/>
              </w:rPr>
              <w:t>877,00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03A3EC"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B45971" w14:textId="77777777" w:rsidR="00D96BEE" w:rsidRDefault="00000000">
            <w:pPr>
              <w:ind w:right="60"/>
              <w:jc w:val="right"/>
            </w:pPr>
            <w:r>
              <w:rPr>
                <w:sz w:val="16"/>
              </w:rPr>
              <w:t>877,00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D8338C" w14:textId="77777777" w:rsidR="00D96BEE" w:rsidRDefault="00000000">
            <w:pPr>
              <w:ind w:right="60"/>
              <w:jc w:val="right"/>
            </w:pPr>
            <w:r>
              <w:rPr>
                <w:sz w:val="16"/>
              </w:rPr>
              <w:t>873,00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3E401F"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2EE34A" w14:textId="77777777" w:rsidR="00D96BEE" w:rsidRDefault="00000000">
            <w:pPr>
              <w:ind w:right="60"/>
              <w:jc w:val="right"/>
            </w:pPr>
            <w:r>
              <w:rPr>
                <w:sz w:val="16"/>
              </w:rPr>
              <w:t>873,00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6D27BCD" w14:textId="77777777" w:rsidR="00D96BEE" w:rsidRDefault="00000000">
            <w:pPr>
              <w:ind w:right="60"/>
              <w:jc w:val="right"/>
            </w:pPr>
            <w:r>
              <w:rPr>
                <w:sz w:val="16"/>
              </w:rPr>
              <w:t>-4,00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E45339"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9596CF9" w14:textId="77777777" w:rsidR="00D96BEE" w:rsidRDefault="00000000">
            <w:pPr>
              <w:ind w:right="60"/>
              <w:jc w:val="right"/>
            </w:pPr>
            <w:r>
              <w:rPr>
                <w:sz w:val="16"/>
              </w:rPr>
              <w:t>-4,00</w:t>
            </w:r>
          </w:p>
        </w:tc>
        <w:tc>
          <w:tcPr>
            <w:tcW w:w="400" w:type="dxa"/>
          </w:tcPr>
          <w:p w14:paraId="26B6804C" w14:textId="77777777" w:rsidR="00D96BEE" w:rsidRDefault="00D96BEE">
            <w:pPr>
              <w:pStyle w:val="EMPTYCELLSTYLE"/>
            </w:pPr>
          </w:p>
        </w:tc>
      </w:tr>
      <w:tr w:rsidR="00D96BEE" w14:paraId="6FE2FAA5" w14:textId="77777777">
        <w:trPr>
          <w:trHeight w:hRule="exact" w:val="2420"/>
        </w:trPr>
        <w:tc>
          <w:tcPr>
            <w:tcW w:w="400" w:type="dxa"/>
          </w:tcPr>
          <w:p w14:paraId="2CB6829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BD5171" w14:textId="77777777" w:rsidR="00D96BEE" w:rsidRDefault="00000000">
            <w:pPr>
              <w:jc w:val="center"/>
            </w:pPr>
            <w:r>
              <w:rPr>
                <w:rFonts w:ascii="Arial" w:eastAsia="Arial" w:hAnsi="Arial" w:cs="Arial"/>
                <w:sz w:val="16"/>
              </w:rPr>
              <w:t>12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9EA53CA" w14:textId="77777777" w:rsidR="00D96BEE" w:rsidRDefault="00000000">
            <w:pPr>
              <w:ind w:left="60"/>
            </w:pPr>
            <w:r>
              <w:rPr>
                <w:rFonts w:ascii="Arial" w:eastAsia="Arial" w:hAnsi="Arial" w:cs="Arial"/>
                <w:sz w:val="14"/>
              </w:rPr>
              <w:t xml:space="preserve">чоловіків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D9D2A0D"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162FB02" w14:textId="77777777" w:rsidR="00D96BEE" w:rsidRDefault="00000000">
            <w:pPr>
              <w:ind w:left="60"/>
            </w:pPr>
            <w:r>
              <w:rPr>
                <w:rFonts w:ascii="Arial" w:eastAsia="Arial" w:hAnsi="Arial" w:cs="Arial"/>
                <w:sz w:val="14"/>
              </w:rPr>
              <w:t xml:space="preserve">Звіт відповідно до наказу Міністерства праці та соціальної політики України від 12.11.2007 № 607 "Про затвердження форми звітності № 1-БІП (річна) "Звіт про будинки інтернати" та № 3-ДБІ (річна) "Звіт про дитячі </w:t>
            </w:r>
            <w:proofErr w:type="spellStart"/>
            <w:r>
              <w:rPr>
                <w:rFonts w:ascii="Arial" w:eastAsia="Arial" w:hAnsi="Arial" w:cs="Arial"/>
                <w:sz w:val="14"/>
              </w:rPr>
              <w:t>бідинки</w:t>
            </w:r>
            <w:proofErr w:type="spellEnd"/>
            <w:r>
              <w:rPr>
                <w:rFonts w:ascii="Arial" w:eastAsia="Arial" w:hAnsi="Arial" w:cs="Arial"/>
                <w:sz w:val="14"/>
              </w:rPr>
              <w:t>-інтернати" та інструкції щодо їх заповнення"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443DBD" w14:textId="77777777" w:rsidR="00D96BEE" w:rsidRDefault="00000000">
            <w:pPr>
              <w:ind w:right="60"/>
              <w:jc w:val="right"/>
            </w:pPr>
            <w:r>
              <w:rPr>
                <w:sz w:val="16"/>
              </w:rPr>
              <w:t>899,00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E015678"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5F3F7E" w14:textId="77777777" w:rsidR="00D96BEE" w:rsidRDefault="00000000">
            <w:pPr>
              <w:ind w:right="60"/>
              <w:jc w:val="right"/>
            </w:pPr>
            <w:r>
              <w:rPr>
                <w:sz w:val="16"/>
              </w:rPr>
              <w:t>899,00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138F08" w14:textId="77777777" w:rsidR="00D96BEE" w:rsidRDefault="00000000">
            <w:pPr>
              <w:ind w:right="60"/>
              <w:jc w:val="right"/>
            </w:pPr>
            <w:r>
              <w:rPr>
                <w:sz w:val="16"/>
              </w:rPr>
              <w:t>897,00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62D99B"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42F5E3" w14:textId="77777777" w:rsidR="00D96BEE" w:rsidRDefault="00000000">
            <w:pPr>
              <w:ind w:right="60"/>
              <w:jc w:val="right"/>
            </w:pPr>
            <w:r>
              <w:rPr>
                <w:sz w:val="16"/>
              </w:rPr>
              <w:t>897,00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DFD291" w14:textId="77777777" w:rsidR="00D96BEE" w:rsidRDefault="00000000">
            <w:pPr>
              <w:ind w:right="60"/>
              <w:jc w:val="right"/>
            </w:pPr>
            <w:r>
              <w:rPr>
                <w:sz w:val="16"/>
              </w:rPr>
              <w:t>-2,00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9DDAFE"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FE725B4" w14:textId="77777777" w:rsidR="00D96BEE" w:rsidRDefault="00000000">
            <w:pPr>
              <w:ind w:right="60"/>
              <w:jc w:val="right"/>
            </w:pPr>
            <w:r>
              <w:rPr>
                <w:sz w:val="16"/>
              </w:rPr>
              <w:t>-2,00</w:t>
            </w:r>
          </w:p>
        </w:tc>
        <w:tc>
          <w:tcPr>
            <w:tcW w:w="400" w:type="dxa"/>
          </w:tcPr>
          <w:p w14:paraId="419E45A7" w14:textId="77777777" w:rsidR="00D96BEE" w:rsidRDefault="00D96BEE">
            <w:pPr>
              <w:pStyle w:val="EMPTYCELLSTYLE"/>
            </w:pPr>
          </w:p>
        </w:tc>
      </w:tr>
      <w:tr w:rsidR="00D96BEE" w14:paraId="7E1E1C4C" w14:textId="77777777">
        <w:trPr>
          <w:trHeight w:hRule="exact" w:val="2420"/>
        </w:trPr>
        <w:tc>
          <w:tcPr>
            <w:tcW w:w="400" w:type="dxa"/>
          </w:tcPr>
          <w:p w14:paraId="71B68A1E"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DD9C9C" w14:textId="77777777" w:rsidR="00D96BEE" w:rsidRDefault="00000000">
            <w:pPr>
              <w:jc w:val="center"/>
            </w:pPr>
            <w:r>
              <w:rPr>
                <w:rFonts w:ascii="Arial" w:eastAsia="Arial" w:hAnsi="Arial" w:cs="Arial"/>
                <w:sz w:val="16"/>
              </w:rPr>
              <w:t>13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ACDBBF5" w14:textId="77777777" w:rsidR="00D96BEE" w:rsidRDefault="00000000">
            <w:pPr>
              <w:ind w:left="60"/>
            </w:pPr>
            <w:r>
              <w:rPr>
                <w:rFonts w:ascii="Arial" w:eastAsia="Arial" w:hAnsi="Arial" w:cs="Arial"/>
                <w:sz w:val="14"/>
              </w:rPr>
              <w:t xml:space="preserve">середньорічна кількість осіб з інвалідністю і </w:t>
            </w:r>
            <w:proofErr w:type="spellStart"/>
            <w:r>
              <w:rPr>
                <w:rFonts w:ascii="Arial" w:eastAsia="Arial" w:hAnsi="Arial" w:cs="Arial"/>
                <w:sz w:val="14"/>
              </w:rPr>
              <w:t>ліжковохворих</w:t>
            </w:r>
            <w:proofErr w:type="spellEnd"/>
            <w:r>
              <w:rPr>
                <w:rFonts w:ascii="Arial" w:eastAsia="Arial" w:hAnsi="Arial" w:cs="Arial"/>
                <w:sz w:val="14"/>
              </w:rPr>
              <w:t xml:space="preserve">, з них: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1B04AB9"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2F65D4" w14:textId="77777777" w:rsidR="00D96BEE" w:rsidRDefault="00000000">
            <w:pPr>
              <w:ind w:left="60"/>
            </w:pPr>
            <w:r>
              <w:rPr>
                <w:rFonts w:ascii="Arial" w:eastAsia="Arial" w:hAnsi="Arial" w:cs="Arial"/>
                <w:sz w:val="14"/>
              </w:rPr>
              <w:t xml:space="preserve">Звіт відповідно до наказу Міністерства праці та соціальної політики України від 12.11.2007 № 607 "Про затвердження форми звітності № 1-БІП (річна) "Звіт про будинки інтернати" та № 3-ДБІ (річна) "Звіт про дитячі </w:t>
            </w:r>
            <w:proofErr w:type="spellStart"/>
            <w:r>
              <w:rPr>
                <w:rFonts w:ascii="Arial" w:eastAsia="Arial" w:hAnsi="Arial" w:cs="Arial"/>
                <w:sz w:val="14"/>
              </w:rPr>
              <w:t>бідинки</w:t>
            </w:r>
            <w:proofErr w:type="spellEnd"/>
            <w:r>
              <w:rPr>
                <w:rFonts w:ascii="Arial" w:eastAsia="Arial" w:hAnsi="Arial" w:cs="Arial"/>
                <w:sz w:val="14"/>
              </w:rPr>
              <w:t>-інтернати" та інструкції щодо їх заповнення"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623D4F" w14:textId="77777777" w:rsidR="00D96BEE" w:rsidRDefault="00000000">
            <w:pPr>
              <w:ind w:right="60"/>
              <w:jc w:val="right"/>
            </w:pPr>
            <w:r>
              <w:rPr>
                <w:sz w:val="16"/>
              </w:rPr>
              <w:t>1448,00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FD6E63E"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4B8EED" w14:textId="77777777" w:rsidR="00D96BEE" w:rsidRDefault="00000000">
            <w:pPr>
              <w:ind w:right="60"/>
              <w:jc w:val="right"/>
            </w:pPr>
            <w:r>
              <w:rPr>
                <w:sz w:val="16"/>
              </w:rPr>
              <w:t>1448,00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B6C8A0" w14:textId="77777777" w:rsidR="00D96BEE" w:rsidRDefault="00000000">
            <w:pPr>
              <w:ind w:right="60"/>
              <w:jc w:val="right"/>
            </w:pPr>
            <w:r>
              <w:rPr>
                <w:sz w:val="16"/>
              </w:rPr>
              <w:t>1413,00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3B9A9C"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A72F83" w14:textId="77777777" w:rsidR="00D96BEE" w:rsidRDefault="00000000">
            <w:pPr>
              <w:ind w:right="60"/>
              <w:jc w:val="right"/>
            </w:pPr>
            <w:r>
              <w:rPr>
                <w:sz w:val="16"/>
              </w:rPr>
              <w:t>1413,00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D66A16" w14:textId="77777777" w:rsidR="00D96BEE" w:rsidRDefault="00000000">
            <w:pPr>
              <w:ind w:right="60"/>
              <w:jc w:val="right"/>
            </w:pPr>
            <w:r>
              <w:rPr>
                <w:sz w:val="16"/>
              </w:rPr>
              <w:t>-35,00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B0C25A"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1CFA58" w14:textId="77777777" w:rsidR="00D96BEE" w:rsidRDefault="00000000">
            <w:pPr>
              <w:ind w:right="60"/>
              <w:jc w:val="right"/>
            </w:pPr>
            <w:r>
              <w:rPr>
                <w:sz w:val="16"/>
              </w:rPr>
              <w:t>-35,00</w:t>
            </w:r>
          </w:p>
        </w:tc>
        <w:tc>
          <w:tcPr>
            <w:tcW w:w="400" w:type="dxa"/>
          </w:tcPr>
          <w:p w14:paraId="19BCE15B" w14:textId="77777777" w:rsidR="00D96BEE" w:rsidRDefault="00D96BEE">
            <w:pPr>
              <w:pStyle w:val="EMPTYCELLSTYLE"/>
            </w:pPr>
          </w:p>
        </w:tc>
      </w:tr>
      <w:tr w:rsidR="00D96BEE" w14:paraId="168D6DE0" w14:textId="77777777">
        <w:trPr>
          <w:trHeight w:hRule="exact" w:val="680"/>
        </w:trPr>
        <w:tc>
          <w:tcPr>
            <w:tcW w:w="400" w:type="dxa"/>
          </w:tcPr>
          <w:p w14:paraId="6430914F"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436DB9" w14:textId="77777777" w:rsidR="00D96BEE" w:rsidRDefault="00000000">
            <w:pPr>
              <w:jc w:val="center"/>
            </w:pPr>
            <w:r>
              <w:rPr>
                <w:rFonts w:ascii="Arial" w:eastAsia="Arial" w:hAnsi="Arial" w:cs="Arial"/>
                <w:sz w:val="16"/>
              </w:rPr>
              <w:t>14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3D52CDF" w14:textId="77777777" w:rsidR="00D96BEE" w:rsidRDefault="00000000">
            <w:pPr>
              <w:ind w:left="60"/>
            </w:pPr>
            <w:r>
              <w:rPr>
                <w:rFonts w:ascii="Arial" w:eastAsia="Arial" w:hAnsi="Arial" w:cs="Arial"/>
                <w:sz w:val="14"/>
              </w:rPr>
              <w:t xml:space="preserve">жінок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427389C"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B38B17" w14:textId="77777777" w:rsidR="00D96BEE" w:rsidRDefault="00000000">
            <w:pPr>
              <w:ind w:left="60"/>
            </w:pPr>
            <w:r>
              <w:rPr>
                <w:rFonts w:ascii="Arial" w:eastAsia="Arial" w:hAnsi="Arial" w:cs="Arial"/>
                <w:sz w:val="14"/>
              </w:rPr>
              <w:t xml:space="preserve">Звіт відповідно до наказу Міністерства праці та соціальної політики України від </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EBEA12" w14:textId="77777777" w:rsidR="00D96BEE" w:rsidRDefault="00000000">
            <w:pPr>
              <w:ind w:right="60"/>
              <w:jc w:val="right"/>
            </w:pPr>
            <w:r>
              <w:rPr>
                <w:sz w:val="16"/>
              </w:rPr>
              <w:t>661,00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67F598E"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9B6C16" w14:textId="77777777" w:rsidR="00D96BEE" w:rsidRDefault="00000000">
            <w:pPr>
              <w:ind w:right="60"/>
              <w:jc w:val="right"/>
            </w:pPr>
            <w:r>
              <w:rPr>
                <w:sz w:val="16"/>
              </w:rPr>
              <w:t>661,00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8E571E" w14:textId="77777777" w:rsidR="00D96BEE" w:rsidRDefault="00000000">
            <w:pPr>
              <w:ind w:right="60"/>
              <w:jc w:val="right"/>
            </w:pPr>
            <w:r>
              <w:rPr>
                <w:sz w:val="16"/>
              </w:rPr>
              <w:t>647,00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B0EC8C"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6F77BF" w14:textId="77777777" w:rsidR="00D96BEE" w:rsidRDefault="00000000">
            <w:pPr>
              <w:ind w:right="60"/>
              <w:jc w:val="right"/>
            </w:pPr>
            <w:r>
              <w:rPr>
                <w:sz w:val="16"/>
              </w:rPr>
              <w:t>647,00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51BFC4" w14:textId="77777777" w:rsidR="00D96BEE" w:rsidRDefault="00000000">
            <w:pPr>
              <w:ind w:right="60"/>
              <w:jc w:val="right"/>
            </w:pPr>
            <w:r>
              <w:rPr>
                <w:sz w:val="16"/>
              </w:rPr>
              <w:t>-14,00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3692D4"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AB9394" w14:textId="77777777" w:rsidR="00D96BEE" w:rsidRDefault="00000000">
            <w:pPr>
              <w:ind w:right="60"/>
              <w:jc w:val="right"/>
            </w:pPr>
            <w:r>
              <w:rPr>
                <w:sz w:val="16"/>
              </w:rPr>
              <w:t>-14,00</w:t>
            </w:r>
          </w:p>
        </w:tc>
        <w:tc>
          <w:tcPr>
            <w:tcW w:w="400" w:type="dxa"/>
          </w:tcPr>
          <w:p w14:paraId="0B494FF7" w14:textId="77777777" w:rsidR="00D96BEE" w:rsidRDefault="00D96BEE">
            <w:pPr>
              <w:pStyle w:val="EMPTYCELLSTYLE"/>
            </w:pPr>
          </w:p>
        </w:tc>
      </w:tr>
      <w:tr w:rsidR="00D96BEE" w14:paraId="122D94C9" w14:textId="77777777">
        <w:trPr>
          <w:trHeight w:hRule="exact" w:val="400"/>
        </w:trPr>
        <w:tc>
          <w:tcPr>
            <w:tcW w:w="400" w:type="dxa"/>
          </w:tcPr>
          <w:p w14:paraId="4ABCF09A" w14:textId="77777777" w:rsidR="00D96BEE" w:rsidRDefault="00D96BEE">
            <w:pPr>
              <w:pStyle w:val="EMPTYCELLSTYLE"/>
              <w:pageBreakBefore/>
            </w:pPr>
          </w:p>
        </w:tc>
        <w:tc>
          <w:tcPr>
            <w:tcW w:w="700" w:type="dxa"/>
          </w:tcPr>
          <w:p w14:paraId="4D671D81" w14:textId="77777777" w:rsidR="00D96BEE" w:rsidRDefault="00D96BEE">
            <w:pPr>
              <w:pStyle w:val="EMPTYCELLSTYLE"/>
            </w:pPr>
          </w:p>
        </w:tc>
        <w:tc>
          <w:tcPr>
            <w:tcW w:w="2900" w:type="dxa"/>
            <w:gridSpan w:val="2"/>
          </w:tcPr>
          <w:p w14:paraId="07E3B229" w14:textId="77777777" w:rsidR="00D96BEE" w:rsidRDefault="00D96BEE">
            <w:pPr>
              <w:pStyle w:val="EMPTYCELLSTYLE"/>
            </w:pPr>
          </w:p>
        </w:tc>
        <w:tc>
          <w:tcPr>
            <w:tcW w:w="1100" w:type="dxa"/>
          </w:tcPr>
          <w:p w14:paraId="45368FA2" w14:textId="77777777" w:rsidR="00D96BEE" w:rsidRDefault="00D96BEE">
            <w:pPr>
              <w:pStyle w:val="EMPTYCELLSTYLE"/>
            </w:pPr>
          </w:p>
        </w:tc>
        <w:tc>
          <w:tcPr>
            <w:tcW w:w="1440" w:type="dxa"/>
          </w:tcPr>
          <w:p w14:paraId="5931114B" w14:textId="77777777" w:rsidR="00D96BEE" w:rsidRDefault="00D96BEE">
            <w:pPr>
              <w:pStyle w:val="EMPTYCELLSTYLE"/>
            </w:pPr>
          </w:p>
        </w:tc>
        <w:tc>
          <w:tcPr>
            <w:tcW w:w="1100" w:type="dxa"/>
            <w:gridSpan w:val="2"/>
          </w:tcPr>
          <w:p w14:paraId="4A71431C" w14:textId="77777777" w:rsidR="00D96BEE" w:rsidRDefault="00D96BEE">
            <w:pPr>
              <w:pStyle w:val="EMPTYCELLSTYLE"/>
            </w:pPr>
          </w:p>
        </w:tc>
        <w:tc>
          <w:tcPr>
            <w:tcW w:w="1100" w:type="dxa"/>
            <w:gridSpan w:val="2"/>
          </w:tcPr>
          <w:p w14:paraId="76287358" w14:textId="77777777" w:rsidR="00D96BEE" w:rsidRDefault="00D96BEE">
            <w:pPr>
              <w:pStyle w:val="EMPTYCELLSTYLE"/>
            </w:pPr>
          </w:p>
        </w:tc>
        <w:tc>
          <w:tcPr>
            <w:tcW w:w="1100" w:type="dxa"/>
          </w:tcPr>
          <w:p w14:paraId="08DDDF93" w14:textId="77777777" w:rsidR="00D96BEE" w:rsidRDefault="00D96BEE">
            <w:pPr>
              <w:pStyle w:val="EMPTYCELLSTYLE"/>
            </w:pPr>
          </w:p>
        </w:tc>
        <w:tc>
          <w:tcPr>
            <w:tcW w:w="1100" w:type="dxa"/>
          </w:tcPr>
          <w:p w14:paraId="42D6AD65" w14:textId="77777777" w:rsidR="00D96BEE" w:rsidRDefault="00D96BEE">
            <w:pPr>
              <w:pStyle w:val="EMPTYCELLSTYLE"/>
            </w:pPr>
          </w:p>
        </w:tc>
        <w:tc>
          <w:tcPr>
            <w:tcW w:w="1100" w:type="dxa"/>
          </w:tcPr>
          <w:p w14:paraId="40C6CEDD" w14:textId="77777777" w:rsidR="00D96BEE" w:rsidRDefault="00D96BEE">
            <w:pPr>
              <w:pStyle w:val="EMPTYCELLSTYLE"/>
            </w:pPr>
          </w:p>
        </w:tc>
        <w:tc>
          <w:tcPr>
            <w:tcW w:w="1100" w:type="dxa"/>
          </w:tcPr>
          <w:p w14:paraId="25FABF97" w14:textId="77777777" w:rsidR="00D96BEE" w:rsidRDefault="00D96BEE">
            <w:pPr>
              <w:pStyle w:val="EMPTYCELLSTYLE"/>
            </w:pPr>
          </w:p>
        </w:tc>
        <w:tc>
          <w:tcPr>
            <w:tcW w:w="1100" w:type="dxa"/>
          </w:tcPr>
          <w:p w14:paraId="1F94CC63" w14:textId="77777777" w:rsidR="00D96BEE" w:rsidRDefault="00D96BEE">
            <w:pPr>
              <w:pStyle w:val="EMPTYCELLSTYLE"/>
            </w:pPr>
          </w:p>
        </w:tc>
        <w:tc>
          <w:tcPr>
            <w:tcW w:w="1100" w:type="dxa"/>
            <w:gridSpan w:val="2"/>
          </w:tcPr>
          <w:p w14:paraId="2A71C536" w14:textId="77777777" w:rsidR="00D96BEE" w:rsidRDefault="00D96BEE">
            <w:pPr>
              <w:pStyle w:val="EMPTYCELLSTYLE"/>
            </w:pPr>
          </w:p>
        </w:tc>
        <w:tc>
          <w:tcPr>
            <w:tcW w:w="1100" w:type="dxa"/>
            <w:gridSpan w:val="2"/>
          </w:tcPr>
          <w:p w14:paraId="69A77AE3" w14:textId="77777777" w:rsidR="00D96BEE" w:rsidRDefault="00D96BEE">
            <w:pPr>
              <w:pStyle w:val="EMPTYCELLSTYLE"/>
            </w:pPr>
          </w:p>
        </w:tc>
        <w:tc>
          <w:tcPr>
            <w:tcW w:w="400" w:type="dxa"/>
          </w:tcPr>
          <w:p w14:paraId="5922413D" w14:textId="77777777" w:rsidR="00D96BEE" w:rsidRDefault="00D96BEE">
            <w:pPr>
              <w:pStyle w:val="EMPTYCELLSTYLE"/>
            </w:pPr>
          </w:p>
        </w:tc>
      </w:tr>
      <w:tr w:rsidR="00D96BEE" w14:paraId="4164B6D9" w14:textId="77777777">
        <w:trPr>
          <w:trHeight w:hRule="exact" w:val="280"/>
        </w:trPr>
        <w:tc>
          <w:tcPr>
            <w:tcW w:w="400" w:type="dxa"/>
          </w:tcPr>
          <w:p w14:paraId="79B18B67"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DEAF3" w14:textId="77777777" w:rsidR="00D96BE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B41ED" w14:textId="77777777" w:rsidR="00D96BE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CC5D1" w14:textId="77777777" w:rsidR="00D96BEE"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D968D" w14:textId="77777777" w:rsidR="00D96BEE"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58A56" w14:textId="77777777" w:rsidR="00D96BEE"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8BEB7" w14:textId="77777777" w:rsidR="00D96BE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9322C" w14:textId="77777777" w:rsidR="00D96BE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68498" w14:textId="77777777" w:rsidR="00D96BE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9A76A" w14:textId="77777777" w:rsidR="00D96BEE"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8726F" w14:textId="77777777" w:rsidR="00D96BEE"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AFFDC" w14:textId="77777777" w:rsidR="00D96BEE"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69EB9" w14:textId="77777777" w:rsidR="00D96BEE"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3E62A" w14:textId="77777777" w:rsidR="00D96BEE" w:rsidRDefault="00000000">
            <w:pPr>
              <w:ind w:left="60"/>
              <w:jc w:val="center"/>
            </w:pPr>
            <w:r>
              <w:rPr>
                <w:b/>
                <w:sz w:val="16"/>
              </w:rPr>
              <w:t>13</w:t>
            </w:r>
          </w:p>
        </w:tc>
        <w:tc>
          <w:tcPr>
            <w:tcW w:w="400" w:type="dxa"/>
          </w:tcPr>
          <w:p w14:paraId="0851B3A0" w14:textId="77777777" w:rsidR="00D96BEE" w:rsidRDefault="00D96BEE">
            <w:pPr>
              <w:pStyle w:val="EMPTYCELLSTYLE"/>
            </w:pPr>
          </w:p>
        </w:tc>
      </w:tr>
      <w:tr w:rsidR="00D96BEE" w14:paraId="5F74575A" w14:textId="77777777">
        <w:trPr>
          <w:trHeight w:hRule="exact" w:val="1780"/>
        </w:trPr>
        <w:tc>
          <w:tcPr>
            <w:tcW w:w="400" w:type="dxa"/>
          </w:tcPr>
          <w:p w14:paraId="4FC785BD" w14:textId="77777777" w:rsidR="00D96BEE" w:rsidRDefault="00D96BEE">
            <w:pPr>
              <w:pStyle w:val="EMPTYCELLSTYLE"/>
            </w:pPr>
          </w:p>
        </w:tc>
        <w:tc>
          <w:tcPr>
            <w:tcW w:w="700" w:type="dxa"/>
          </w:tcPr>
          <w:p w14:paraId="34627482" w14:textId="77777777" w:rsidR="00D96BEE" w:rsidRDefault="00D96BEE">
            <w:pPr>
              <w:pStyle w:val="EMPTYCELLSTYLE"/>
            </w:pPr>
          </w:p>
        </w:tc>
        <w:tc>
          <w:tcPr>
            <w:tcW w:w="2900" w:type="dxa"/>
            <w:gridSpan w:val="2"/>
          </w:tcPr>
          <w:p w14:paraId="401C78B1" w14:textId="77777777" w:rsidR="00D96BEE" w:rsidRDefault="00D96BEE">
            <w:pPr>
              <w:pStyle w:val="EMPTYCELLSTYLE"/>
            </w:pPr>
          </w:p>
        </w:tc>
        <w:tc>
          <w:tcPr>
            <w:tcW w:w="1100" w:type="dxa"/>
          </w:tcPr>
          <w:p w14:paraId="1F4EF37F" w14:textId="77777777" w:rsidR="00D96BEE" w:rsidRDefault="00D96BEE">
            <w:pPr>
              <w:pStyle w:val="EMPTYCELLSTYLE"/>
            </w:pP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2E016C5" w14:textId="77777777" w:rsidR="00D96BEE" w:rsidRDefault="00000000">
            <w:pPr>
              <w:ind w:left="60"/>
            </w:pPr>
            <w:r>
              <w:rPr>
                <w:rFonts w:ascii="Arial" w:eastAsia="Arial" w:hAnsi="Arial" w:cs="Arial"/>
                <w:sz w:val="14"/>
              </w:rPr>
              <w:t xml:space="preserve">12.11.2007 № 607 "Про затвердження форми звітності № 1-БІП (річна) "Звіт про будинки інтернати" та № 3-ДБІ (річна) "Звіт про дитячі </w:t>
            </w:r>
            <w:proofErr w:type="spellStart"/>
            <w:r>
              <w:rPr>
                <w:rFonts w:ascii="Arial" w:eastAsia="Arial" w:hAnsi="Arial" w:cs="Arial"/>
                <w:sz w:val="14"/>
              </w:rPr>
              <w:t>бідинки</w:t>
            </w:r>
            <w:proofErr w:type="spellEnd"/>
            <w:r>
              <w:rPr>
                <w:rFonts w:ascii="Arial" w:eastAsia="Arial" w:hAnsi="Arial" w:cs="Arial"/>
                <w:sz w:val="14"/>
              </w:rPr>
              <w:t>-інтернати" та інструкції щодо їх заповнення"</w:t>
            </w:r>
          </w:p>
        </w:tc>
        <w:tc>
          <w:tcPr>
            <w:tcW w:w="1100" w:type="dxa"/>
            <w:gridSpan w:val="2"/>
          </w:tcPr>
          <w:p w14:paraId="59D64FEB" w14:textId="77777777" w:rsidR="00D96BEE" w:rsidRDefault="00D96BEE">
            <w:pPr>
              <w:pStyle w:val="EMPTYCELLSTYLE"/>
            </w:pPr>
          </w:p>
        </w:tc>
        <w:tc>
          <w:tcPr>
            <w:tcW w:w="1100" w:type="dxa"/>
            <w:gridSpan w:val="2"/>
          </w:tcPr>
          <w:p w14:paraId="0DC4C7BC" w14:textId="77777777" w:rsidR="00D96BEE" w:rsidRDefault="00D96BEE">
            <w:pPr>
              <w:pStyle w:val="EMPTYCELLSTYLE"/>
            </w:pPr>
          </w:p>
        </w:tc>
        <w:tc>
          <w:tcPr>
            <w:tcW w:w="1100" w:type="dxa"/>
          </w:tcPr>
          <w:p w14:paraId="512F3736" w14:textId="77777777" w:rsidR="00D96BEE" w:rsidRDefault="00D96BEE">
            <w:pPr>
              <w:pStyle w:val="EMPTYCELLSTYLE"/>
            </w:pPr>
          </w:p>
        </w:tc>
        <w:tc>
          <w:tcPr>
            <w:tcW w:w="1100" w:type="dxa"/>
          </w:tcPr>
          <w:p w14:paraId="1B65EA23" w14:textId="77777777" w:rsidR="00D96BEE" w:rsidRDefault="00D96BEE">
            <w:pPr>
              <w:pStyle w:val="EMPTYCELLSTYLE"/>
            </w:pPr>
          </w:p>
        </w:tc>
        <w:tc>
          <w:tcPr>
            <w:tcW w:w="1100" w:type="dxa"/>
          </w:tcPr>
          <w:p w14:paraId="2FD3FA30" w14:textId="77777777" w:rsidR="00D96BEE" w:rsidRDefault="00D96BEE">
            <w:pPr>
              <w:pStyle w:val="EMPTYCELLSTYLE"/>
            </w:pPr>
          </w:p>
        </w:tc>
        <w:tc>
          <w:tcPr>
            <w:tcW w:w="1100" w:type="dxa"/>
          </w:tcPr>
          <w:p w14:paraId="7231C320" w14:textId="77777777" w:rsidR="00D96BEE" w:rsidRDefault="00D96BEE">
            <w:pPr>
              <w:pStyle w:val="EMPTYCELLSTYLE"/>
            </w:pPr>
          </w:p>
        </w:tc>
        <w:tc>
          <w:tcPr>
            <w:tcW w:w="1100" w:type="dxa"/>
          </w:tcPr>
          <w:p w14:paraId="7A178B99" w14:textId="77777777" w:rsidR="00D96BEE" w:rsidRDefault="00D96BEE">
            <w:pPr>
              <w:pStyle w:val="EMPTYCELLSTYLE"/>
            </w:pPr>
          </w:p>
        </w:tc>
        <w:tc>
          <w:tcPr>
            <w:tcW w:w="1100" w:type="dxa"/>
            <w:gridSpan w:val="2"/>
          </w:tcPr>
          <w:p w14:paraId="745358DA" w14:textId="77777777" w:rsidR="00D96BEE" w:rsidRDefault="00D96BEE">
            <w:pPr>
              <w:pStyle w:val="EMPTYCELLSTYLE"/>
            </w:pPr>
          </w:p>
        </w:tc>
        <w:tc>
          <w:tcPr>
            <w:tcW w:w="1100" w:type="dxa"/>
            <w:gridSpan w:val="2"/>
          </w:tcPr>
          <w:p w14:paraId="3C848F2B" w14:textId="77777777" w:rsidR="00D96BEE" w:rsidRDefault="00D96BEE">
            <w:pPr>
              <w:pStyle w:val="EMPTYCELLSTYLE"/>
            </w:pPr>
          </w:p>
        </w:tc>
        <w:tc>
          <w:tcPr>
            <w:tcW w:w="400" w:type="dxa"/>
          </w:tcPr>
          <w:p w14:paraId="447534B8" w14:textId="77777777" w:rsidR="00D96BEE" w:rsidRDefault="00D96BEE">
            <w:pPr>
              <w:pStyle w:val="EMPTYCELLSTYLE"/>
            </w:pPr>
          </w:p>
        </w:tc>
      </w:tr>
      <w:tr w:rsidR="00D96BEE" w14:paraId="2FD41500" w14:textId="77777777">
        <w:trPr>
          <w:trHeight w:hRule="exact" w:val="2420"/>
        </w:trPr>
        <w:tc>
          <w:tcPr>
            <w:tcW w:w="400" w:type="dxa"/>
          </w:tcPr>
          <w:p w14:paraId="0D47EFBD"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C4E98C" w14:textId="77777777" w:rsidR="00D96BEE" w:rsidRDefault="00000000">
            <w:pPr>
              <w:jc w:val="center"/>
            </w:pPr>
            <w:r>
              <w:rPr>
                <w:rFonts w:ascii="Arial" w:eastAsia="Arial" w:hAnsi="Arial" w:cs="Arial"/>
                <w:sz w:val="16"/>
              </w:rPr>
              <w:t>15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C406910" w14:textId="77777777" w:rsidR="00D96BEE" w:rsidRDefault="00000000">
            <w:pPr>
              <w:ind w:left="60"/>
            </w:pPr>
            <w:r>
              <w:rPr>
                <w:rFonts w:ascii="Arial" w:eastAsia="Arial" w:hAnsi="Arial" w:cs="Arial"/>
                <w:sz w:val="14"/>
              </w:rPr>
              <w:t xml:space="preserve">чоловіків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0B7668"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8CA6DB1" w14:textId="77777777" w:rsidR="00D96BEE" w:rsidRDefault="00000000">
            <w:pPr>
              <w:ind w:left="60"/>
            </w:pPr>
            <w:r>
              <w:rPr>
                <w:rFonts w:ascii="Arial" w:eastAsia="Arial" w:hAnsi="Arial" w:cs="Arial"/>
                <w:sz w:val="14"/>
              </w:rPr>
              <w:t xml:space="preserve">Звіт відповідно до наказу Міністерства праці та соціальної політики України від 12.11.2007 № 607 "Про затвердження форми звітності № 1-БІП (річна) "Звіт про будинки інтернати" та № 3-ДБІ (річна) "Звіт про дитячі </w:t>
            </w:r>
            <w:proofErr w:type="spellStart"/>
            <w:r>
              <w:rPr>
                <w:rFonts w:ascii="Arial" w:eastAsia="Arial" w:hAnsi="Arial" w:cs="Arial"/>
                <w:sz w:val="14"/>
              </w:rPr>
              <w:t>бідинки</w:t>
            </w:r>
            <w:proofErr w:type="spellEnd"/>
            <w:r>
              <w:rPr>
                <w:rFonts w:ascii="Arial" w:eastAsia="Arial" w:hAnsi="Arial" w:cs="Arial"/>
                <w:sz w:val="14"/>
              </w:rPr>
              <w:t>-інтернати" та інструкції щодо їх заповнення"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8DEE729" w14:textId="77777777" w:rsidR="00D96BEE" w:rsidRDefault="00000000">
            <w:pPr>
              <w:ind w:right="60"/>
              <w:jc w:val="right"/>
            </w:pPr>
            <w:r>
              <w:rPr>
                <w:sz w:val="16"/>
              </w:rPr>
              <w:t>787,00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56CACB"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AE7861" w14:textId="77777777" w:rsidR="00D96BEE" w:rsidRDefault="00000000">
            <w:pPr>
              <w:ind w:right="60"/>
              <w:jc w:val="right"/>
            </w:pPr>
            <w:r>
              <w:rPr>
                <w:sz w:val="16"/>
              </w:rPr>
              <w:t>787,00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64D08A4" w14:textId="77777777" w:rsidR="00D96BEE" w:rsidRDefault="00000000">
            <w:pPr>
              <w:ind w:right="60"/>
              <w:jc w:val="right"/>
            </w:pPr>
            <w:r>
              <w:rPr>
                <w:sz w:val="16"/>
              </w:rPr>
              <w:t>766,00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514888"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5851CA" w14:textId="77777777" w:rsidR="00D96BEE" w:rsidRDefault="00000000">
            <w:pPr>
              <w:ind w:right="60"/>
              <w:jc w:val="right"/>
            </w:pPr>
            <w:r>
              <w:rPr>
                <w:sz w:val="16"/>
              </w:rPr>
              <w:t>766,00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04677B2" w14:textId="77777777" w:rsidR="00D96BEE" w:rsidRDefault="00000000">
            <w:pPr>
              <w:ind w:right="60"/>
              <w:jc w:val="right"/>
            </w:pPr>
            <w:r>
              <w:rPr>
                <w:sz w:val="16"/>
              </w:rPr>
              <w:t>-21,00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6A9BD0"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E86496" w14:textId="77777777" w:rsidR="00D96BEE" w:rsidRDefault="00000000">
            <w:pPr>
              <w:ind w:right="60"/>
              <w:jc w:val="right"/>
            </w:pPr>
            <w:r>
              <w:rPr>
                <w:sz w:val="16"/>
              </w:rPr>
              <w:t>-21,00</w:t>
            </w:r>
          </w:p>
        </w:tc>
        <w:tc>
          <w:tcPr>
            <w:tcW w:w="400" w:type="dxa"/>
          </w:tcPr>
          <w:p w14:paraId="7C67A93A" w14:textId="77777777" w:rsidR="00D96BEE" w:rsidRDefault="00D96BEE">
            <w:pPr>
              <w:pStyle w:val="EMPTYCELLSTYLE"/>
            </w:pPr>
          </w:p>
        </w:tc>
      </w:tr>
      <w:tr w:rsidR="00D96BEE" w14:paraId="47E81C85" w14:textId="77777777">
        <w:trPr>
          <w:trHeight w:hRule="exact" w:val="340"/>
        </w:trPr>
        <w:tc>
          <w:tcPr>
            <w:tcW w:w="400" w:type="dxa"/>
          </w:tcPr>
          <w:p w14:paraId="76366F72"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5E6F70" w14:textId="77777777" w:rsidR="00D96BEE" w:rsidRDefault="00000000">
            <w:pPr>
              <w:jc w:val="center"/>
            </w:pPr>
            <w:r>
              <w:rPr>
                <w:rFonts w:ascii="Arial" w:eastAsia="Arial" w:hAnsi="Arial" w:cs="Arial"/>
                <w:sz w:val="16"/>
              </w:rPr>
              <w:t>16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EE5DB74" w14:textId="77777777" w:rsidR="00D96BEE" w:rsidRDefault="00000000">
            <w:pPr>
              <w:ind w:left="60"/>
            </w:pPr>
            <w:r>
              <w:rPr>
                <w:rFonts w:ascii="Arial" w:eastAsia="Arial" w:hAnsi="Arial" w:cs="Arial"/>
                <w:sz w:val="14"/>
              </w:rPr>
              <w:t xml:space="preserve">кількість одиниць придбаного обладнання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320BAB9" w14:textId="77777777" w:rsidR="00D96BE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A80CEB" w14:textId="77777777" w:rsidR="00D96BEE" w:rsidRDefault="00000000">
            <w:pPr>
              <w:ind w:left="60"/>
            </w:pPr>
            <w:r>
              <w:rPr>
                <w:rFonts w:ascii="Arial" w:eastAsia="Arial" w:hAnsi="Arial" w:cs="Arial"/>
                <w:sz w:val="14"/>
              </w:rPr>
              <w:t>Розрахунки до кошторису</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F0478AC"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9964E81" w14:textId="77777777" w:rsidR="00D96BEE" w:rsidRDefault="00000000">
            <w:pPr>
              <w:ind w:right="60"/>
              <w:jc w:val="right"/>
            </w:pPr>
            <w:r>
              <w:rPr>
                <w:sz w:val="16"/>
              </w:rPr>
              <w:t>74,00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4E739F" w14:textId="77777777" w:rsidR="00D96BEE" w:rsidRDefault="00000000">
            <w:pPr>
              <w:ind w:right="60"/>
              <w:jc w:val="right"/>
            </w:pPr>
            <w:r>
              <w:rPr>
                <w:sz w:val="16"/>
              </w:rPr>
              <w:t>74,00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B65C8C"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095322" w14:textId="77777777" w:rsidR="00D96BEE" w:rsidRDefault="00000000">
            <w:pPr>
              <w:ind w:right="60"/>
              <w:jc w:val="right"/>
            </w:pPr>
            <w:r>
              <w:rPr>
                <w:sz w:val="16"/>
              </w:rPr>
              <w:t>74,00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DC704F6" w14:textId="77777777" w:rsidR="00D96BEE" w:rsidRDefault="00000000">
            <w:pPr>
              <w:ind w:right="60"/>
              <w:jc w:val="right"/>
            </w:pPr>
            <w:r>
              <w:rPr>
                <w:sz w:val="16"/>
              </w:rPr>
              <w:t>74,00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162163"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0BD2DF"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BA56AE4" w14:textId="77777777" w:rsidR="00D96BEE" w:rsidRDefault="00000000">
            <w:pPr>
              <w:ind w:right="60"/>
              <w:jc w:val="right"/>
            </w:pPr>
            <w:r>
              <w:rPr>
                <w:sz w:val="16"/>
              </w:rPr>
              <w:t>0,00</w:t>
            </w:r>
          </w:p>
        </w:tc>
        <w:tc>
          <w:tcPr>
            <w:tcW w:w="400" w:type="dxa"/>
          </w:tcPr>
          <w:p w14:paraId="640250F1" w14:textId="77777777" w:rsidR="00D96BEE" w:rsidRDefault="00D96BEE">
            <w:pPr>
              <w:pStyle w:val="EMPTYCELLSTYLE"/>
            </w:pPr>
          </w:p>
        </w:tc>
      </w:tr>
      <w:tr w:rsidR="00D96BEE" w14:paraId="0C2A1F49" w14:textId="77777777">
        <w:trPr>
          <w:trHeight w:hRule="exact" w:val="340"/>
        </w:trPr>
        <w:tc>
          <w:tcPr>
            <w:tcW w:w="400" w:type="dxa"/>
          </w:tcPr>
          <w:p w14:paraId="2E9AF488"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9A3D38F" w14:textId="77777777" w:rsidR="00D96BEE" w:rsidRDefault="00000000">
            <w:pPr>
              <w:jc w:val="center"/>
            </w:pPr>
            <w:r>
              <w:rPr>
                <w:rFonts w:ascii="Arial" w:eastAsia="Arial" w:hAnsi="Arial" w:cs="Arial"/>
                <w:sz w:val="16"/>
              </w:rPr>
              <w:t>17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CF7D9BB" w14:textId="77777777" w:rsidR="00D96BEE" w:rsidRDefault="00000000">
            <w:pPr>
              <w:ind w:left="60"/>
            </w:pPr>
            <w:r>
              <w:rPr>
                <w:rFonts w:ascii="Arial" w:eastAsia="Arial" w:hAnsi="Arial" w:cs="Arial"/>
                <w:sz w:val="14"/>
              </w:rPr>
              <w:t xml:space="preserve">кількість об'єктів де проведений капітальний ремонт приміщень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68D164" w14:textId="77777777" w:rsidR="00D96BE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35F045" w14:textId="77777777" w:rsidR="00D96BEE" w:rsidRDefault="00000000">
            <w:pPr>
              <w:ind w:left="60"/>
            </w:pPr>
            <w:r>
              <w:rPr>
                <w:rFonts w:ascii="Arial" w:eastAsia="Arial" w:hAnsi="Arial" w:cs="Arial"/>
                <w:sz w:val="14"/>
              </w:rPr>
              <w:t>Розрахунки до кошторису</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4F8C83"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DCE6AC3" w14:textId="77777777" w:rsidR="00D96BEE" w:rsidRDefault="00000000">
            <w:pPr>
              <w:ind w:right="60"/>
              <w:jc w:val="right"/>
            </w:pPr>
            <w:r>
              <w:rPr>
                <w:sz w:val="16"/>
              </w:rPr>
              <w:t>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2E28744" w14:textId="77777777" w:rsidR="00D96BEE" w:rsidRDefault="00000000">
            <w:pPr>
              <w:ind w:right="60"/>
              <w:jc w:val="right"/>
            </w:pPr>
            <w:r>
              <w:rPr>
                <w:sz w:val="16"/>
              </w:rPr>
              <w:t>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6C2009"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15B50F" w14:textId="77777777" w:rsidR="00D96BEE" w:rsidRDefault="00000000">
            <w:pPr>
              <w:ind w:right="60"/>
              <w:jc w:val="right"/>
            </w:pPr>
            <w:r>
              <w:rPr>
                <w:sz w:val="16"/>
              </w:rPr>
              <w:t>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DCFFEB4" w14:textId="77777777" w:rsidR="00D96BEE" w:rsidRDefault="00000000">
            <w:pPr>
              <w:ind w:right="60"/>
              <w:jc w:val="right"/>
            </w:pPr>
            <w:r>
              <w:rPr>
                <w:sz w:val="16"/>
              </w:rPr>
              <w:t>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F6B1BC8"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1579B5"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EAFB7B" w14:textId="77777777" w:rsidR="00D96BEE" w:rsidRDefault="00000000">
            <w:pPr>
              <w:ind w:right="60"/>
              <w:jc w:val="right"/>
            </w:pPr>
            <w:r>
              <w:rPr>
                <w:sz w:val="16"/>
              </w:rPr>
              <w:t>0,00</w:t>
            </w:r>
          </w:p>
        </w:tc>
        <w:tc>
          <w:tcPr>
            <w:tcW w:w="400" w:type="dxa"/>
          </w:tcPr>
          <w:p w14:paraId="1EBE78B9" w14:textId="77777777" w:rsidR="00D96BEE" w:rsidRDefault="00D96BEE">
            <w:pPr>
              <w:pStyle w:val="EMPTYCELLSTYLE"/>
            </w:pPr>
          </w:p>
        </w:tc>
      </w:tr>
      <w:tr w:rsidR="00D96BEE" w14:paraId="5E9133C2" w14:textId="77777777">
        <w:trPr>
          <w:trHeight w:hRule="exact" w:val="260"/>
        </w:trPr>
        <w:tc>
          <w:tcPr>
            <w:tcW w:w="400" w:type="dxa"/>
          </w:tcPr>
          <w:p w14:paraId="46FEF156"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D4476" w14:textId="77777777" w:rsidR="00D96BEE" w:rsidRDefault="00D96BE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9B84301" w14:textId="77777777" w:rsidR="00D96BEE"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F328F" w14:textId="77777777" w:rsidR="00D96BEE" w:rsidRDefault="00D96BEE">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396CD"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D243F"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43C69"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E527A"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ECCFD"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AE85F"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12B8C"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08C0D"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9A1AB"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BF9E2" w14:textId="77777777" w:rsidR="00D96BEE" w:rsidRDefault="00D96BEE">
            <w:pPr>
              <w:jc w:val="center"/>
            </w:pPr>
          </w:p>
        </w:tc>
        <w:tc>
          <w:tcPr>
            <w:tcW w:w="400" w:type="dxa"/>
          </w:tcPr>
          <w:p w14:paraId="0F3E2800" w14:textId="77777777" w:rsidR="00D96BEE" w:rsidRDefault="00D96BEE">
            <w:pPr>
              <w:pStyle w:val="EMPTYCELLSTYLE"/>
            </w:pPr>
          </w:p>
        </w:tc>
      </w:tr>
      <w:tr w:rsidR="00D96BEE" w14:paraId="072181A5" w14:textId="77777777">
        <w:trPr>
          <w:trHeight w:hRule="exact" w:val="340"/>
        </w:trPr>
        <w:tc>
          <w:tcPr>
            <w:tcW w:w="400" w:type="dxa"/>
          </w:tcPr>
          <w:p w14:paraId="037B765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76B6ED" w14:textId="77777777" w:rsidR="00D96BEE" w:rsidRDefault="00000000">
            <w:pPr>
              <w:jc w:val="center"/>
            </w:pPr>
            <w:r>
              <w:rPr>
                <w:rFonts w:ascii="Arial" w:eastAsia="Arial" w:hAnsi="Arial" w:cs="Arial"/>
                <w:sz w:val="16"/>
              </w:rPr>
              <w:t>18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F54701A" w14:textId="77777777" w:rsidR="00D96BEE" w:rsidRDefault="00000000">
            <w:pPr>
              <w:ind w:left="60"/>
            </w:pPr>
            <w:r>
              <w:rPr>
                <w:rFonts w:ascii="Arial" w:eastAsia="Arial" w:hAnsi="Arial" w:cs="Arial"/>
                <w:sz w:val="14"/>
              </w:rPr>
              <w:t xml:space="preserve">витрати на утримання з розрахунку на одного користувача на рік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55D4C4B" w14:textId="77777777" w:rsidR="00D96BE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744B196"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15DA741" w14:textId="77777777" w:rsidR="00D96BEE" w:rsidRDefault="00000000">
            <w:pPr>
              <w:ind w:right="60"/>
              <w:jc w:val="right"/>
            </w:pPr>
            <w:r>
              <w:rPr>
                <w:sz w:val="16"/>
              </w:rPr>
              <w:t>215522,00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E62157"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99A6FA" w14:textId="77777777" w:rsidR="00D96BEE" w:rsidRDefault="00000000">
            <w:pPr>
              <w:ind w:right="60"/>
              <w:jc w:val="right"/>
            </w:pPr>
            <w:r>
              <w:rPr>
                <w:sz w:val="16"/>
              </w:rPr>
              <w:t>215522,00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A795C6" w14:textId="77777777" w:rsidR="00D96BEE" w:rsidRDefault="00000000">
            <w:pPr>
              <w:ind w:right="60"/>
              <w:jc w:val="right"/>
            </w:pPr>
            <w:r>
              <w:rPr>
                <w:sz w:val="16"/>
              </w:rPr>
              <w:t>223359,00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429D363"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9F6857" w14:textId="77777777" w:rsidR="00D96BEE" w:rsidRDefault="00000000">
            <w:pPr>
              <w:ind w:right="60"/>
              <w:jc w:val="right"/>
            </w:pPr>
            <w:r>
              <w:rPr>
                <w:sz w:val="16"/>
              </w:rPr>
              <w:t>223359,00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572903E" w14:textId="77777777" w:rsidR="00D96BEE" w:rsidRDefault="00000000">
            <w:pPr>
              <w:ind w:right="60"/>
              <w:jc w:val="right"/>
            </w:pPr>
            <w:r>
              <w:rPr>
                <w:sz w:val="16"/>
              </w:rPr>
              <w:t>7837,00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149507"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A62D12" w14:textId="77777777" w:rsidR="00D96BEE" w:rsidRDefault="00000000">
            <w:pPr>
              <w:ind w:right="60"/>
              <w:jc w:val="right"/>
            </w:pPr>
            <w:r>
              <w:rPr>
                <w:sz w:val="16"/>
              </w:rPr>
              <w:t>7837,00</w:t>
            </w:r>
          </w:p>
        </w:tc>
        <w:tc>
          <w:tcPr>
            <w:tcW w:w="400" w:type="dxa"/>
          </w:tcPr>
          <w:p w14:paraId="611BEB5F" w14:textId="77777777" w:rsidR="00D96BEE" w:rsidRDefault="00D96BEE">
            <w:pPr>
              <w:pStyle w:val="EMPTYCELLSTYLE"/>
            </w:pPr>
          </w:p>
        </w:tc>
      </w:tr>
      <w:tr w:rsidR="00D96BEE" w14:paraId="4CF4A0D6" w14:textId="77777777">
        <w:trPr>
          <w:trHeight w:hRule="exact" w:val="340"/>
        </w:trPr>
        <w:tc>
          <w:tcPr>
            <w:tcW w:w="400" w:type="dxa"/>
          </w:tcPr>
          <w:p w14:paraId="2B773A29"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FEF89C" w14:textId="77777777" w:rsidR="00D96BEE" w:rsidRDefault="00000000">
            <w:pPr>
              <w:jc w:val="center"/>
            </w:pPr>
            <w:r>
              <w:rPr>
                <w:rFonts w:ascii="Arial" w:eastAsia="Arial" w:hAnsi="Arial" w:cs="Arial"/>
                <w:sz w:val="16"/>
              </w:rPr>
              <w:t>19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B94379D" w14:textId="77777777" w:rsidR="00D96BEE" w:rsidRDefault="00000000">
            <w:pPr>
              <w:ind w:left="60"/>
            </w:pPr>
            <w:r>
              <w:rPr>
                <w:rFonts w:ascii="Arial" w:eastAsia="Arial" w:hAnsi="Arial" w:cs="Arial"/>
                <w:sz w:val="14"/>
              </w:rPr>
              <w:t xml:space="preserve">середньорічні витрати на утримання одного чоловіка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0264BB0" w14:textId="77777777" w:rsidR="00D96BE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8328DFC"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7DB785" w14:textId="77777777" w:rsidR="00D96BEE" w:rsidRDefault="00000000">
            <w:pPr>
              <w:ind w:right="60"/>
              <w:jc w:val="right"/>
            </w:pPr>
            <w:r>
              <w:rPr>
                <w:sz w:val="16"/>
              </w:rPr>
              <w:t>226299,00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FF61AEB"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738CA7" w14:textId="77777777" w:rsidR="00D96BEE" w:rsidRDefault="00000000">
            <w:pPr>
              <w:ind w:right="60"/>
              <w:jc w:val="right"/>
            </w:pPr>
            <w:r>
              <w:rPr>
                <w:sz w:val="16"/>
              </w:rPr>
              <w:t>226299,00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E7B012" w14:textId="77777777" w:rsidR="00D96BEE" w:rsidRDefault="00000000">
            <w:pPr>
              <w:ind w:right="60"/>
              <w:jc w:val="right"/>
            </w:pPr>
            <w:r>
              <w:rPr>
                <w:sz w:val="16"/>
              </w:rPr>
              <w:t>234528,00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95A6E5E"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D48DF18" w14:textId="77777777" w:rsidR="00D96BEE" w:rsidRDefault="00000000">
            <w:pPr>
              <w:ind w:right="60"/>
              <w:jc w:val="right"/>
            </w:pPr>
            <w:r>
              <w:rPr>
                <w:sz w:val="16"/>
              </w:rPr>
              <w:t>234528,00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A3787B" w14:textId="77777777" w:rsidR="00D96BEE" w:rsidRDefault="00000000">
            <w:pPr>
              <w:ind w:right="60"/>
              <w:jc w:val="right"/>
            </w:pPr>
            <w:r>
              <w:rPr>
                <w:sz w:val="16"/>
              </w:rPr>
              <w:t>8229,00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51DB94"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8618EE3" w14:textId="77777777" w:rsidR="00D96BEE" w:rsidRDefault="00000000">
            <w:pPr>
              <w:ind w:right="60"/>
              <w:jc w:val="right"/>
            </w:pPr>
            <w:r>
              <w:rPr>
                <w:sz w:val="16"/>
              </w:rPr>
              <w:t>8229,00</w:t>
            </w:r>
          </w:p>
        </w:tc>
        <w:tc>
          <w:tcPr>
            <w:tcW w:w="400" w:type="dxa"/>
          </w:tcPr>
          <w:p w14:paraId="31B3774D" w14:textId="77777777" w:rsidR="00D96BEE" w:rsidRDefault="00D96BEE">
            <w:pPr>
              <w:pStyle w:val="EMPTYCELLSTYLE"/>
            </w:pPr>
          </w:p>
        </w:tc>
      </w:tr>
      <w:tr w:rsidR="00D96BEE" w14:paraId="5C9A87AD" w14:textId="77777777">
        <w:trPr>
          <w:trHeight w:hRule="exact" w:val="340"/>
        </w:trPr>
        <w:tc>
          <w:tcPr>
            <w:tcW w:w="400" w:type="dxa"/>
          </w:tcPr>
          <w:p w14:paraId="5FCAFFBE"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9C1F93D" w14:textId="77777777" w:rsidR="00D96BEE" w:rsidRDefault="00000000">
            <w:pPr>
              <w:jc w:val="center"/>
            </w:pPr>
            <w:r>
              <w:rPr>
                <w:rFonts w:ascii="Arial" w:eastAsia="Arial" w:hAnsi="Arial" w:cs="Arial"/>
                <w:sz w:val="16"/>
              </w:rPr>
              <w:t>20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1834B22" w14:textId="77777777" w:rsidR="00D96BEE" w:rsidRDefault="00000000">
            <w:pPr>
              <w:ind w:left="60"/>
            </w:pPr>
            <w:r>
              <w:rPr>
                <w:rFonts w:ascii="Arial" w:eastAsia="Arial" w:hAnsi="Arial" w:cs="Arial"/>
                <w:sz w:val="14"/>
              </w:rPr>
              <w:t xml:space="preserve">середньорічні витрати на утримання однієї жінки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4E65D79" w14:textId="77777777" w:rsidR="00D96BE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49CCA31"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058E79" w14:textId="77777777" w:rsidR="00D96BEE" w:rsidRDefault="00000000">
            <w:pPr>
              <w:ind w:right="60"/>
              <w:jc w:val="right"/>
            </w:pPr>
            <w:r>
              <w:rPr>
                <w:sz w:val="16"/>
              </w:rPr>
              <w:t>204745,00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637752D"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97022F" w14:textId="77777777" w:rsidR="00D96BEE" w:rsidRDefault="00000000">
            <w:pPr>
              <w:ind w:right="60"/>
              <w:jc w:val="right"/>
            </w:pPr>
            <w:r>
              <w:rPr>
                <w:sz w:val="16"/>
              </w:rPr>
              <w:t>204745,00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3B9FD1" w14:textId="77777777" w:rsidR="00D96BEE" w:rsidRDefault="00000000">
            <w:pPr>
              <w:ind w:right="60"/>
              <w:jc w:val="right"/>
            </w:pPr>
            <w:r>
              <w:rPr>
                <w:sz w:val="16"/>
              </w:rPr>
              <w:t>212190,00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6EC721"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DA0B4B" w14:textId="77777777" w:rsidR="00D96BEE" w:rsidRDefault="00000000">
            <w:pPr>
              <w:ind w:right="60"/>
              <w:jc w:val="right"/>
            </w:pPr>
            <w:r>
              <w:rPr>
                <w:sz w:val="16"/>
              </w:rPr>
              <w:t>212190,00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9EFE89A" w14:textId="77777777" w:rsidR="00D96BEE" w:rsidRDefault="00000000">
            <w:pPr>
              <w:ind w:right="60"/>
              <w:jc w:val="right"/>
            </w:pPr>
            <w:r>
              <w:rPr>
                <w:sz w:val="16"/>
              </w:rPr>
              <w:t>7445,00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3BB4A2A"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3190E84" w14:textId="77777777" w:rsidR="00D96BEE" w:rsidRDefault="00000000">
            <w:pPr>
              <w:ind w:right="60"/>
              <w:jc w:val="right"/>
            </w:pPr>
            <w:r>
              <w:rPr>
                <w:sz w:val="16"/>
              </w:rPr>
              <w:t>7445,00</w:t>
            </w:r>
          </w:p>
        </w:tc>
        <w:tc>
          <w:tcPr>
            <w:tcW w:w="400" w:type="dxa"/>
          </w:tcPr>
          <w:p w14:paraId="634EAEF3" w14:textId="77777777" w:rsidR="00D96BEE" w:rsidRDefault="00D96BEE">
            <w:pPr>
              <w:pStyle w:val="EMPTYCELLSTYLE"/>
            </w:pPr>
          </w:p>
        </w:tc>
      </w:tr>
      <w:tr w:rsidR="00D96BEE" w14:paraId="5516711E" w14:textId="77777777">
        <w:trPr>
          <w:trHeight w:hRule="exact" w:val="660"/>
        </w:trPr>
        <w:tc>
          <w:tcPr>
            <w:tcW w:w="400" w:type="dxa"/>
          </w:tcPr>
          <w:p w14:paraId="2F53EB2A"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7172A4" w14:textId="77777777" w:rsidR="00D96BEE" w:rsidRDefault="00000000">
            <w:pPr>
              <w:jc w:val="center"/>
            </w:pPr>
            <w:r>
              <w:rPr>
                <w:rFonts w:ascii="Arial" w:eastAsia="Arial" w:hAnsi="Arial" w:cs="Arial"/>
                <w:sz w:val="16"/>
              </w:rPr>
              <w:t>21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847C2E3" w14:textId="77777777" w:rsidR="00D96BEE" w:rsidRDefault="00000000">
            <w:pPr>
              <w:ind w:left="60"/>
            </w:pPr>
            <w:r>
              <w:rPr>
                <w:rFonts w:ascii="Arial" w:eastAsia="Arial" w:hAnsi="Arial" w:cs="Arial"/>
                <w:sz w:val="14"/>
              </w:rPr>
              <w:t xml:space="preserve">кількість отримувачів послуг відносно кількості професіоналів та фахівців, які надають соціальні послуги, на одного такого фахівця та професіонала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40C58FB"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8BE58D8"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9633122" w14:textId="77777777" w:rsidR="00D96BEE" w:rsidRDefault="00000000">
            <w:pPr>
              <w:ind w:right="60"/>
              <w:jc w:val="right"/>
            </w:pPr>
            <w:r>
              <w:rPr>
                <w:sz w:val="16"/>
              </w:rPr>
              <w:t>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60B6F4"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575AB3" w14:textId="77777777" w:rsidR="00D96BEE" w:rsidRDefault="00000000">
            <w:pPr>
              <w:ind w:right="60"/>
              <w:jc w:val="right"/>
            </w:pPr>
            <w:r>
              <w:rPr>
                <w:sz w:val="16"/>
              </w:rPr>
              <w:t>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3F575F" w14:textId="77777777" w:rsidR="00D96BEE" w:rsidRDefault="00000000">
            <w:pPr>
              <w:ind w:right="60"/>
              <w:jc w:val="right"/>
            </w:pPr>
            <w:r>
              <w:rPr>
                <w:sz w:val="16"/>
              </w:rPr>
              <w:t>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07C941"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C09243" w14:textId="77777777" w:rsidR="00D96BEE" w:rsidRDefault="00000000">
            <w:pPr>
              <w:ind w:right="60"/>
              <w:jc w:val="right"/>
            </w:pPr>
            <w:r>
              <w:rPr>
                <w:sz w:val="16"/>
              </w:rPr>
              <w:t>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B7F167"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FB4C6D2"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3C4E4B" w14:textId="77777777" w:rsidR="00D96BEE" w:rsidRDefault="00000000">
            <w:pPr>
              <w:ind w:right="60"/>
              <w:jc w:val="right"/>
            </w:pPr>
            <w:r>
              <w:rPr>
                <w:sz w:val="16"/>
              </w:rPr>
              <w:t>0,00</w:t>
            </w:r>
          </w:p>
        </w:tc>
        <w:tc>
          <w:tcPr>
            <w:tcW w:w="400" w:type="dxa"/>
          </w:tcPr>
          <w:p w14:paraId="75944B37" w14:textId="77777777" w:rsidR="00D96BEE" w:rsidRDefault="00D96BEE">
            <w:pPr>
              <w:pStyle w:val="EMPTYCELLSTYLE"/>
            </w:pPr>
          </w:p>
        </w:tc>
      </w:tr>
      <w:tr w:rsidR="00D96BEE" w14:paraId="251DA736" w14:textId="77777777">
        <w:trPr>
          <w:trHeight w:hRule="exact" w:val="500"/>
        </w:trPr>
        <w:tc>
          <w:tcPr>
            <w:tcW w:w="400" w:type="dxa"/>
          </w:tcPr>
          <w:p w14:paraId="58FE7AB7"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5B6B11F" w14:textId="77777777" w:rsidR="00D96BEE" w:rsidRDefault="00000000">
            <w:pPr>
              <w:jc w:val="center"/>
            </w:pPr>
            <w:r>
              <w:rPr>
                <w:rFonts w:ascii="Arial" w:eastAsia="Arial" w:hAnsi="Arial" w:cs="Arial"/>
                <w:sz w:val="16"/>
              </w:rPr>
              <w:t>22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B5C8A8" w14:textId="77777777" w:rsidR="00D96BEE" w:rsidRDefault="00000000">
            <w:pPr>
              <w:ind w:left="60"/>
            </w:pPr>
            <w:r>
              <w:rPr>
                <w:rFonts w:ascii="Arial" w:eastAsia="Arial" w:hAnsi="Arial" w:cs="Arial"/>
                <w:sz w:val="14"/>
              </w:rPr>
              <w:t xml:space="preserve">частка отримувачів послуг відносно кількості осіб, які потребують цих послуг серед мешканців області, з них: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4DF9911"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FFF852"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E61EC7" w14:textId="77777777" w:rsidR="00D96BE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37B2F4"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4D8FB60"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308FAD"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904DF14"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EEC63A"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5376F3E"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AB384FF"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4022500" w14:textId="77777777" w:rsidR="00D96BEE" w:rsidRDefault="00000000">
            <w:pPr>
              <w:ind w:right="60"/>
              <w:jc w:val="right"/>
            </w:pPr>
            <w:r>
              <w:rPr>
                <w:sz w:val="16"/>
              </w:rPr>
              <w:t>0,00</w:t>
            </w:r>
          </w:p>
        </w:tc>
        <w:tc>
          <w:tcPr>
            <w:tcW w:w="400" w:type="dxa"/>
          </w:tcPr>
          <w:p w14:paraId="615215DD" w14:textId="77777777" w:rsidR="00D96BEE" w:rsidRDefault="00D96BEE">
            <w:pPr>
              <w:pStyle w:val="EMPTYCELLSTYLE"/>
            </w:pPr>
          </w:p>
        </w:tc>
      </w:tr>
      <w:tr w:rsidR="00D96BEE" w14:paraId="3BD43C98" w14:textId="77777777">
        <w:trPr>
          <w:trHeight w:hRule="exact" w:val="260"/>
        </w:trPr>
        <w:tc>
          <w:tcPr>
            <w:tcW w:w="400" w:type="dxa"/>
          </w:tcPr>
          <w:p w14:paraId="7DA499F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B42A72" w14:textId="77777777" w:rsidR="00D96BEE" w:rsidRDefault="00000000">
            <w:pPr>
              <w:jc w:val="center"/>
            </w:pPr>
            <w:r>
              <w:rPr>
                <w:rFonts w:ascii="Arial" w:eastAsia="Arial" w:hAnsi="Arial" w:cs="Arial"/>
                <w:sz w:val="16"/>
              </w:rPr>
              <w:t>23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0CD1F6B" w14:textId="77777777" w:rsidR="00D96BEE" w:rsidRDefault="00000000">
            <w:pPr>
              <w:ind w:left="60"/>
            </w:pPr>
            <w:r>
              <w:rPr>
                <w:rFonts w:ascii="Arial" w:eastAsia="Arial" w:hAnsi="Arial" w:cs="Arial"/>
                <w:sz w:val="14"/>
              </w:rPr>
              <w:t xml:space="preserve">чоловіків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83B3B10"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355C3EE"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4A699C" w14:textId="77777777" w:rsidR="00D96BE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DC271F1"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79A1674"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5C02D5"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E5830B"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E0F26C"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8C0E045"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68720A"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3EB9B3C" w14:textId="77777777" w:rsidR="00D96BEE" w:rsidRDefault="00000000">
            <w:pPr>
              <w:ind w:right="60"/>
              <w:jc w:val="right"/>
            </w:pPr>
            <w:r>
              <w:rPr>
                <w:sz w:val="16"/>
              </w:rPr>
              <w:t>0,00</w:t>
            </w:r>
          </w:p>
        </w:tc>
        <w:tc>
          <w:tcPr>
            <w:tcW w:w="400" w:type="dxa"/>
          </w:tcPr>
          <w:p w14:paraId="60AF3013" w14:textId="77777777" w:rsidR="00D96BEE" w:rsidRDefault="00D96BEE">
            <w:pPr>
              <w:pStyle w:val="EMPTYCELLSTYLE"/>
            </w:pPr>
          </w:p>
        </w:tc>
      </w:tr>
      <w:tr w:rsidR="00D96BEE" w14:paraId="22EC7558" w14:textId="77777777">
        <w:trPr>
          <w:trHeight w:hRule="exact" w:val="260"/>
        </w:trPr>
        <w:tc>
          <w:tcPr>
            <w:tcW w:w="400" w:type="dxa"/>
          </w:tcPr>
          <w:p w14:paraId="58255814"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B0CE55" w14:textId="77777777" w:rsidR="00D96BEE" w:rsidRDefault="00000000">
            <w:pPr>
              <w:jc w:val="center"/>
            </w:pPr>
            <w:r>
              <w:rPr>
                <w:rFonts w:ascii="Arial" w:eastAsia="Arial" w:hAnsi="Arial" w:cs="Arial"/>
                <w:sz w:val="16"/>
              </w:rPr>
              <w:t>24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8E86F44" w14:textId="77777777" w:rsidR="00D96BEE" w:rsidRDefault="00000000">
            <w:pPr>
              <w:ind w:left="60"/>
            </w:pPr>
            <w:r>
              <w:rPr>
                <w:rFonts w:ascii="Arial" w:eastAsia="Arial" w:hAnsi="Arial" w:cs="Arial"/>
                <w:sz w:val="14"/>
              </w:rPr>
              <w:t xml:space="preserve">жінок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015C1E" w14:textId="77777777" w:rsidR="00D96BE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37D19F"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371C217" w14:textId="77777777" w:rsidR="00D96BE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2FB39D"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0A5DE8"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3C17F3F"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3B785E"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8577E1"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54C263"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B22D07"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762FF2" w14:textId="77777777" w:rsidR="00D96BEE" w:rsidRDefault="00000000">
            <w:pPr>
              <w:ind w:right="60"/>
              <w:jc w:val="right"/>
            </w:pPr>
            <w:r>
              <w:rPr>
                <w:sz w:val="16"/>
              </w:rPr>
              <w:t>0,00</w:t>
            </w:r>
          </w:p>
        </w:tc>
        <w:tc>
          <w:tcPr>
            <w:tcW w:w="400" w:type="dxa"/>
          </w:tcPr>
          <w:p w14:paraId="6D1A3EE9" w14:textId="77777777" w:rsidR="00D96BEE" w:rsidRDefault="00D96BEE">
            <w:pPr>
              <w:pStyle w:val="EMPTYCELLSTYLE"/>
            </w:pPr>
          </w:p>
        </w:tc>
      </w:tr>
      <w:tr w:rsidR="00D96BEE" w14:paraId="243647DC" w14:textId="77777777">
        <w:trPr>
          <w:trHeight w:hRule="exact" w:val="340"/>
        </w:trPr>
        <w:tc>
          <w:tcPr>
            <w:tcW w:w="400" w:type="dxa"/>
          </w:tcPr>
          <w:p w14:paraId="645E7ED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8340D91" w14:textId="77777777" w:rsidR="00D96BEE" w:rsidRDefault="00000000">
            <w:pPr>
              <w:jc w:val="center"/>
            </w:pPr>
            <w:r>
              <w:rPr>
                <w:rFonts w:ascii="Arial" w:eastAsia="Arial" w:hAnsi="Arial" w:cs="Arial"/>
                <w:sz w:val="16"/>
              </w:rPr>
              <w:t>25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F92DE6" w14:textId="77777777" w:rsidR="00D96BEE" w:rsidRDefault="00000000">
            <w:pPr>
              <w:ind w:left="60"/>
            </w:pPr>
            <w:r>
              <w:rPr>
                <w:rFonts w:ascii="Arial" w:eastAsia="Arial" w:hAnsi="Arial" w:cs="Arial"/>
                <w:sz w:val="14"/>
              </w:rPr>
              <w:t xml:space="preserve">середні видатки на придбання одиниці обладнання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5628934" w14:textId="77777777" w:rsidR="00D96BE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0364FA8"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9AA99C"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69ADBF" w14:textId="77777777" w:rsidR="00D96BEE" w:rsidRDefault="00000000">
            <w:pPr>
              <w:ind w:right="60"/>
              <w:jc w:val="right"/>
            </w:pPr>
            <w:r>
              <w:rPr>
                <w:sz w:val="16"/>
              </w:rPr>
              <w:t>108531,00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3B5DB0" w14:textId="77777777" w:rsidR="00D96BEE" w:rsidRDefault="00000000">
            <w:pPr>
              <w:ind w:right="60"/>
              <w:jc w:val="right"/>
            </w:pPr>
            <w:r>
              <w:rPr>
                <w:sz w:val="16"/>
              </w:rPr>
              <w:t>108531,00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8618F4"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7837B0" w14:textId="77777777" w:rsidR="00D96BEE" w:rsidRDefault="00000000">
            <w:pPr>
              <w:ind w:right="60"/>
              <w:jc w:val="right"/>
            </w:pPr>
            <w:r>
              <w:rPr>
                <w:sz w:val="16"/>
              </w:rPr>
              <w:t>108531,00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8FD15E8" w14:textId="77777777" w:rsidR="00D96BEE" w:rsidRDefault="00000000">
            <w:pPr>
              <w:ind w:right="60"/>
              <w:jc w:val="right"/>
            </w:pPr>
            <w:r>
              <w:rPr>
                <w:sz w:val="16"/>
              </w:rPr>
              <w:t>108531,00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03E3D40"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C07D2B"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98EA7F2" w14:textId="77777777" w:rsidR="00D96BEE" w:rsidRDefault="00000000">
            <w:pPr>
              <w:ind w:right="60"/>
              <w:jc w:val="right"/>
            </w:pPr>
            <w:r>
              <w:rPr>
                <w:sz w:val="16"/>
              </w:rPr>
              <w:t>0,00</w:t>
            </w:r>
          </w:p>
        </w:tc>
        <w:tc>
          <w:tcPr>
            <w:tcW w:w="400" w:type="dxa"/>
          </w:tcPr>
          <w:p w14:paraId="70CDDA22" w14:textId="77777777" w:rsidR="00D96BEE" w:rsidRDefault="00D96BEE">
            <w:pPr>
              <w:pStyle w:val="EMPTYCELLSTYLE"/>
            </w:pPr>
          </w:p>
        </w:tc>
      </w:tr>
      <w:tr w:rsidR="00D96BEE" w14:paraId="153CE07E" w14:textId="77777777">
        <w:trPr>
          <w:trHeight w:hRule="exact" w:val="500"/>
        </w:trPr>
        <w:tc>
          <w:tcPr>
            <w:tcW w:w="400" w:type="dxa"/>
          </w:tcPr>
          <w:p w14:paraId="516F7FFD"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8DE82C" w14:textId="77777777" w:rsidR="00D96BEE" w:rsidRDefault="00000000">
            <w:pPr>
              <w:jc w:val="center"/>
            </w:pPr>
            <w:r>
              <w:rPr>
                <w:rFonts w:ascii="Arial" w:eastAsia="Arial" w:hAnsi="Arial" w:cs="Arial"/>
                <w:sz w:val="16"/>
              </w:rPr>
              <w:t>26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810C2F8" w14:textId="77777777" w:rsidR="00D96BEE" w:rsidRDefault="00000000">
            <w:pPr>
              <w:ind w:left="60"/>
            </w:pPr>
            <w:r>
              <w:rPr>
                <w:rFonts w:ascii="Arial" w:eastAsia="Arial" w:hAnsi="Arial" w:cs="Arial"/>
                <w:sz w:val="14"/>
              </w:rPr>
              <w:t>середньорічна вартість одного проведеного капітального ремонту приміщення</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614558D" w14:textId="77777777" w:rsidR="00D96BE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522B134"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F4ED76"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468BFB" w14:textId="77777777" w:rsidR="00D96BEE" w:rsidRDefault="00000000">
            <w:pPr>
              <w:ind w:right="60"/>
              <w:jc w:val="right"/>
            </w:pPr>
            <w:r>
              <w:rPr>
                <w:sz w:val="16"/>
              </w:rPr>
              <w:t>1062798,00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E74D3ED" w14:textId="77777777" w:rsidR="00D96BEE" w:rsidRDefault="00000000">
            <w:pPr>
              <w:ind w:right="60"/>
              <w:jc w:val="right"/>
            </w:pPr>
            <w:r>
              <w:rPr>
                <w:sz w:val="16"/>
              </w:rPr>
              <w:t>1062798,00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2F330B1"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69FF169" w14:textId="77777777" w:rsidR="00D96BEE" w:rsidRDefault="00000000">
            <w:pPr>
              <w:ind w:right="60"/>
              <w:jc w:val="right"/>
            </w:pPr>
            <w:r>
              <w:rPr>
                <w:sz w:val="16"/>
              </w:rPr>
              <w:t>1043113,00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0FD0D54" w14:textId="77777777" w:rsidR="00D96BEE" w:rsidRDefault="00000000">
            <w:pPr>
              <w:ind w:right="60"/>
              <w:jc w:val="right"/>
            </w:pPr>
            <w:r>
              <w:rPr>
                <w:sz w:val="16"/>
              </w:rPr>
              <w:t>1043113,00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F53498"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EF8654" w14:textId="77777777" w:rsidR="00D96BEE" w:rsidRDefault="00000000">
            <w:pPr>
              <w:ind w:right="60"/>
              <w:jc w:val="right"/>
            </w:pPr>
            <w:r>
              <w:rPr>
                <w:sz w:val="16"/>
              </w:rPr>
              <w:t>-19685,00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013FEC" w14:textId="77777777" w:rsidR="00D96BEE" w:rsidRDefault="00000000">
            <w:pPr>
              <w:ind w:right="60"/>
              <w:jc w:val="right"/>
            </w:pPr>
            <w:r>
              <w:rPr>
                <w:sz w:val="16"/>
              </w:rPr>
              <w:t>-19685,00</w:t>
            </w:r>
          </w:p>
        </w:tc>
        <w:tc>
          <w:tcPr>
            <w:tcW w:w="400" w:type="dxa"/>
          </w:tcPr>
          <w:p w14:paraId="29FE20CB" w14:textId="77777777" w:rsidR="00D96BEE" w:rsidRDefault="00D96BEE">
            <w:pPr>
              <w:pStyle w:val="EMPTYCELLSTYLE"/>
            </w:pPr>
          </w:p>
        </w:tc>
      </w:tr>
      <w:tr w:rsidR="00D96BEE" w14:paraId="7754CFA8" w14:textId="77777777">
        <w:trPr>
          <w:trHeight w:hRule="exact" w:val="260"/>
        </w:trPr>
        <w:tc>
          <w:tcPr>
            <w:tcW w:w="400" w:type="dxa"/>
          </w:tcPr>
          <w:p w14:paraId="5B7D05F5"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A6D15" w14:textId="77777777" w:rsidR="00D96BEE" w:rsidRDefault="00D96BE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61799BE" w14:textId="77777777" w:rsidR="00D96BEE"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1E311" w14:textId="77777777" w:rsidR="00D96BEE" w:rsidRDefault="00D96BEE">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0E33C"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A4964"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E5DF1"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6AD82"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B2E98"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32F2"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A2A76" w14:textId="77777777" w:rsidR="00D96BEE" w:rsidRDefault="00D96BE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B9B5B"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BC27" w14:textId="77777777" w:rsidR="00D96BEE" w:rsidRDefault="00D96BE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6076A" w14:textId="77777777" w:rsidR="00D96BEE" w:rsidRDefault="00D96BEE">
            <w:pPr>
              <w:jc w:val="center"/>
            </w:pPr>
          </w:p>
        </w:tc>
        <w:tc>
          <w:tcPr>
            <w:tcW w:w="400" w:type="dxa"/>
          </w:tcPr>
          <w:p w14:paraId="2E972435" w14:textId="77777777" w:rsidR="00D96BEE" w:rsidRDefault="00D96BEE">
            <w:pPr>
              <w:pStyle w:val="EMPTYCELLSTYLE"/>
            </w:pPr>
          </w:p>
        </w:tc>
      </w:tr>
      <w:tr w:rsidR="00D96BEE" w14:paraId="40D35A61" w14:textId="77777777">
        <w:trPr>
          <w:trHeight w:hRule="exact" w:val="340"/>
        </w:trPr>
        <w:tc>
          <w:tcPr>
            <w:tcW w:w="400" w:type="dxa"/>
          </w:tcPr>
          <w:p w14:paraId="0BAF4809"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6B393D" w14:textId="77777777" w:rsidR="00D96BEE" w:rsidRDefault="00000000">
            <w:pPr>
              <w:jc w:val="center"/>
            </w:pPr>
            <w:r>
              <w:rPr>
                <w:rFonts w:ascii="Arial" w:eastAsia="Arial" w:hAnsi="Arial" w:cs="Arial"/>
                <w:sz w:val="16"/>
              </w:rPr>
              <w:t>27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27FCD4C" w14:textId="77777777" w:rsidR="00D96BEE" w:rsidRDefault="00000000">
            <w:pPr>
              <w:ind w:left="60"/>
            </w:pPr>
            <w:r>
              <w:rPr>
                <w:rFonts w:ascii="Arial" w:eastAsia="Arial" w:hAnsi="Arial" w:cs="Arial"/>
                <w:sz w:val="14"/>
              </w:rPr>
              <w:t xml:space="preserve">частка користувачів послуг відносно кількості осіб, які потребують цих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BF3CB48"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2CA4780"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525B1C5" w14:textId="77777777" w:rsidR="00D96BE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21BC37"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3E682A"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2EF976"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124F46A"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C16A77"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41E16B1"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1597EBB"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5FC47F" w14:textId="77777777" w:rsidR="00D96BEE" w:rsidRDefault="00000000">
            <w:pPr>
              <w:ind w:right="60"/>
              <w:jc w:val="right"/>
            </w:pPr>
            <w:r>
              <w:rPr>
                <w:sz w:val="16"/>
              </w:rPr>
              <w:t>0,00</w:t>
            </w:r>
          </w:p>
        </w:tc>
        <w:tc>
          <w:tcPr>
            <w:tcW w:w="400" w:type="dxa"/>
          </w:tcPr>
          <w:p w14:paraId="2201F9A8" w14:textId="77777777" w:rsidR="00D96BEE" w:rsidRDefault="00D96BEE">
            <w:pPr>
              <w:pStyle w:val="EMPTYCELLSTYLE"/>
            </w:pPr>
          </w:p>
        </w:tc>
      </w:tr>
      <w:tr w:rsidR="00D96BEE" w14:paraId="2D845A36" w14:textId="77777777">
        <w:trPr>
          <w:trHeight w:hRule="exact" w:val="1200"/>
        </w:trPr>
        <w:tc>
          <w:tcPr>
            <w:tcW w:w="400" w:type="dxa"/>
          </w:tcPr>
          <w:p w14:paraId="073F057F"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C28CD7" w14:textId="77777777" w:rsidR="00D96BEE" w:rsidRDefault="00000000">
            <w:pPr>
              <w:jc w:val="center"/>
            </w:pPr>
            <w:r>
              <w:rPr>
                <w:rFonts w:ascii="Arial" w:eastAsia="Arial" w:hAnsi="Arial" w:cs="Arial"/>
                <w:sz w:val="16"/>
              </w:rPr>
              <w:t>28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DA1D452" w14:textId="77777777" w:rsidR="00D96BEE" w:rsidRDefault="00000000">
            <w:pPr>
              <w:ind w:left="60"/>
            </w:pPr>
            <w:r>
              <w:rPr>
                <w:rFonts w:ascii="Arial" w:eastAsia="Arial" w:hAnsi="Arial" w:cs="Arial"/>
                <w:sz w:val="14"/>
              </w:rPr>
              <w:t xml:space="preserve">житлова площа на одного користувача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45B1AD0" w14:textId="77777777" w:rsidR="00D96BEE" w:rsidRDefault="00000000">
            <w:pPr>
              <w:ind w:left="60"/>
              <w:jc w:val="center"/>
            </w:pPr>
            <w:proofErr w:type="spellStart"/>
            <w:r>
              <w:rPr>
                <w:rFonts w:ascii="Arial" w:eastAsia="Arial" w:hAnsi="Arial" w:cs="Arial"/>
                <w:sz w:val="14"/>
              </w:rPr>
              <w:t>кв</w:t>
            </w:r>
            <w:proofErr w:type="spellEnd"/>
            <w:r>
              <w:rPr>
                <w:rFonts w:ascii="Arial" w:eastAsia="Arial" w:hAnsi="Arial" w:cs="Arial"/>
                <w:sz w:val="14"/>
              </w:rPr>
              <w:t>. м.</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209347" w14:textId="77777777" w:rsidR="00D96BEE" w:rsidRDefault="00000000">
            <w:pPr>
              <w:ind w:left="60"/>
            </w:pPr>
            <w:r>
              <w:rPr>
                <w:rFonts w:ascii="Arial" w:eastAsia="Arial" w:hAnsi="Arial" w:cs="Arial"/>
                <w:sz w:val="14"/>
              </w:rPr>
              <w:t>Відповідно до Державних будівельних норм України (будинки і споруди) "Заклади соціального захисту населення ДБН 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BECBFA" w14:textId="77777777" w:rsidR="00D96BEE" w:rsidRDefault="00000000">
            <w:pPr>
              <w:ind w:right="60"/>
              <w:jc w:val="right"/>
            </w:pPr>
            <w:r>
              <w:rPr>
                <w:sz w:val="16"/>
              </w:rPr>
              <w:t>7,00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4A43713"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AE1941E" w14:textId="77777777" w:rsidR="00D96BEE" w:rsidRDefault="00000000">
            <w:pPr>
              <w:ind w:right="60"/>
              <w:jc w:val="right"/>
            </w:pPr>
            <w:r>
              <w:rPr>
                <w:sz w:val="16"/>
              </w:rPr>
              <w:t>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AFC0FED" w14:textId="77777777" w:rsidR="00D96BEE" w:rsidRDefault="00000000">
            <w:pPr>
              <w:ind w:right="60"/>
              <w:jc w:val="right"/>
            </w:pPr>
            <w:r>
              <w:rPr>
                <w:sz w:val="16"/>
              </w:rPr>
              <w:t>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2FBC673"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FF8EAF7" w14:textId="77777777" w:rsidR="00D96BEE" w:rsidRDefault="00000000">
            <w:pPr>
              <w:ind w:right="60"/>
              <w:jc w:val="right"/>
            </w:pPr>
            <w:r>
              <w:rPr>
                <w:sz w:val="16"/>
              </w:rPr>
              <w:t>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5AE09D"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67F3E6"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04AAF9" w14:textId="77777777" w:rsidR="00D96BEE" w:rsidRDefault="00000000">
            <w:pPr>
              <w:ind w:right="60"/>
              <w:jc w:val="right"/>
            </w:pPr>
            <w:r>
              <w:rPr>
                <w:sz w:val="16"/>
              </w:rPr>
              <w:t>0,00</w:t>
            </w:r>
          </w:p>
        </w:tc>
        <w:tc>
          <w:tcPr>
            <w:tcW w:w="400" w:type="dxa"/>
          </w:tcPr>
          <w:p w14:paraId="09200C4B" w14:textId="77777777" w:rsidR="00D96BEE" w:rsidRDefault="00D96BEE">
            <w:pPr>
              <w:pStyle w:val="EMPTYCELLSTYLE"/>
            </w:pPr>
          </w:p>
        </w:tc>
      </w:tr>
      <w:tr w:rsidR="00D96BEE" w14:paraId="4D218496" w14:textId="77777777">
        <w:trPr>
          <w:trHeight w:hRule="exact" w:val="400"/>
        </w:trPr>
        <w:tc>
          <w:tcPr>
            <w:tcW w:w="400" w:type="dxa"/>
          </w:tcPr>
          <w:p w14:paraId="49858F9A" w14:textId="77777777" w:rsidR="00D96BEE" w:rsidRDefault="00D96BEE">
            <w:pPr>
              <w:pStyle w:val="EMPTYCELLSTYLE"/>
              <w:pageBreakBefore/>
            </w:pPr>
          </w:p>
        </w:tc>
        <w:tc>
          <w:tcPr>
            <w:tcW w:w="700" w:type="dxa"/>
          </w:tcPr>
          <w:p w14:paraId="23E2D373" w14:textId="77777777" w:rsidR="00D96BEE" w:rsidRDefault="00D96BEE">
            <w:pPr>
              <w:pStyle w:val="EMPTYCELLSTYLE"/>
            </w:pPr>
          </w:p>
        </w:tc>
        <w:tc>
          <w:tcPr>
            <w:tcW w:w="2900" w:type="dxa"/>
            <w:gridSpan w:val="2"/>
          </w:tcPr>
          <w:p w14:paraId="4FD6A7B6" w14:textId="77777777" w:rsidR="00D96BEE" w:rsidRDefault="00D96BEE">
            <w:pPr>
              <w:pStyle w:val="EMPTYCELLSTYLE"/>
            </w:pPr>
          </w:p>
        </w:tc>
        <w:tc>
          <w:tcPr>
            <w:tcW w:w="1100" w:type="dxa"/>
          </w:tcPr>
          <w:p w14:paraId="78ECCF26" w14:textId="77777777" w:rsidR="00D96BEE" w:rsidRDefault="00D96BEE">
            <w:pPr>
              <w:pStyle w:val="EMPTYCELLSTYLE"/>
            </w:pPr>
          </w:p>
        </w:tc>
        <w:tc>
          <w:tcPr>
            <w:tcW w:w="1440" w:type="dxa"/>
          </w:tcPr>
          <w:p w14:paraId="2FD3E36F" w14:textId="77777777" w:rsidR="00D96BEE" w:rsidRDefault="00D96BEE">
            <w:pPr>
              <w:pStyle w:val="EMPTYCELLSTYLE"/>
            </w:pPr>
          </w:p>
        </w:tc>
        <w:tc>
          <w:tcPr>
            <w:tcW w:w="1100" w:type="dxa"/>
            <w:gridSpan w:val="2"/>
          </w:tcPr>
          <w:p w14:paraId="6EC8F243" w14:textId="77777777" w:rsidR="00D96BEE" w:rsidRDefault="00D96BEE">
            <w:pPr>
              <w:pStyle w:val="EMPTYCELLSTYLE"/>
            </w:pPr>
          </w:p>
        </w:tc>
        <w:tc>
          <w:tcPr>
            <w:tcW w:w="1100" w:type="dxa"/>
            <w:gridSpan w:val="2"/>
          </w:tcPr>
          <w:p w14:paraId="2E02E57C" w14:textId="77777777" w:rsidR="00D96BEE" w:rsidRDefault="00D96BEE">
            <w:pPr>
              <w:pStyle w:val="EMPTYCELLSTYLE"/>
            </w:pPr>
          </w:p>
        </w:tc>
        <w:tc>
          <w:tcPr>
            <w:tcW w:w="1100" w:type="dxa"/>
          </w:tcPr>
          <w:p w14:paraId="402A8450" w14:textId="77777777" w:rsidR="00D96BEE" w:rsidRDefault="00D96BEE">
            <w:pPr>
              <w:pStyle w:val="EMPTYCELLSTYLE"/>
            </w:pPr>
          </w:p>
        </w:tc>
        <w:tc>
          <w:tcPr>
            <w:tcW w:w="1100" w:type="dxa"/>
          </w:tcPr>
          <w:p w14:paraId="3A22C8BB" w14:textId="77777777" w:rsidR="00D96BEE" w:rsidRDefault="00D96BEE">
            <w:pPr>
              <w:pStyle w:val="EMPTYCELLSTYLE"/>
            </w:pPr>
          </w:p>
        </w:tc>
        <w:tc>
          <w:tcPr>
            <w:tcW w:w="1100" w:type="dxa"/>
          </w:tcPr>
          <w:p w14:paraId="637B7557" w14:textId="77777777" w:rsidR="00D96BEE" w:rsidRDefault="00D96BEE">
            <w:pPr>
              <w:pStyle w:val="EMPTYCELLSTYLE"/>
            </w:pPr>
          </w:p>
        </w:tc>
        <w:tc>
          <w:tcPr>
            <w:tcW w:w="1100" w:type="dxa"/>
          </w:tcPr>
          <w:p w14:paraId="1251686B" w14:textId="77777777" w:rsidR="00D96BEE" w:rsidRDefault="00D96BEE">
            <w:pPr>
              <w:pStyle w:val="EMPTYCELLSTYLE"/>
            </w:pPr>
          </w:p>
        </w:tc>
        <w:tc>
          <w:tcPr>
            <w:tcW w:w="1100" w:type="dxa"/>
          </w:tcPr>
          <w:p w14:paraId="581F943B" w14:textId="77777777" w:rsidR="00D96BEE" w:rsidRDefault="00D96BEE">
            <w:pPr>
              <w:pStyle w:val="EMPTYCELLSTYLE"/>
            </w:pPr>
          </w:p>
        </w:tc>
        <w:tc>
          <w:tcPr>
            <w:tcW w:w="1100" w:type="dxa"/>
            <w:gridSpan w:val="2"/>
          </w:tcPr>
          <w:p w14:paraId="4E868096" w14:textId="77777777" w:rsidR="00D96BEE" w:rsidRDefault="00D96BEE">
            <w:pPr>
              <w:pStyle w:val="EMPTYCELLSTYLE"/>
            </w:pPr>
          </w:p>
        </w:tc>
        <w:tc>
          <w:tcPr>
            <w:tcW w:w="1100" w:type="dxa"/>
            <w:gridSpan w:val="2"/>
          </w:tcPr>
          <w:p w14:paraId="18FFDC93" w14:textId="77777777" w:rsidR="00D96BEE" w:rsidRDefault="00D96BEE">
            <w:pPr>
              <w:pStyle w:val="EMPTYCELLSTYLE"/>
            </w:pPr>
          </w:p>
        </w:tc>
        <w:tc>
          <w:tcPr>
            <w:tcW w:w="400" w:type="dxa"/>
          </w:tcPr>
          <w:p w14:paraId="2ABDC454" w14:textId="77777777" w:rsidR="00D96BEE" w:rsidRDefault="00D96BEE">
            <w:pPr>
              <w:pStyle w:val="EMPTYCELLSTYLE"/>
            </w:pPr>
          </w:p>
        </w:tc>
      </w:tr>
      <w:tr w:rsidR="00D96BEE" w14:paraId="57D7706B" w14:textId="77777777">
        <w:trPr>
          <w:trHeight w:hRule="exact" w:val="280"/>
        </w:trPr>
        <w:tc>
          <w:tcPr>
            <w:tcW w:w="400" w:type="dxa"/>
          </w:tcPr>
          <w:p w14:paraId="19E83F9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65AE" w14:textId="77777777" w:rsidR="00D96BE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8B367" w14:textId="77777777" w:rsidR="00D96BE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76589" w14:textId="77777777" w:rsidR="00D96BEE"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F20EB" w14:textId="77777777" w:rsidR="00D96BEE"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EC3A5" w14:textId="77777777" w:rsidR="00D96BEE"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45679" w14:textId="77777777" w:rsidR="00D96BE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64F61" w14:textId="77777777" w:rsidR="00D96BE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FF39D" w14:textId="77777777" w:rsidR="00D96BE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18A6E" w14:textId="77777777" w:rsidR="00D96BEE"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860DF" w14:textId="77777777" w:rsidR="00D96BEE"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92CB8" w14:textId="77777777" w:rsidR="00D96BEE"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5634A" w14:textId="77777777" w:rsidR="00D96BEE"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EDC8E" w14:textId="77777777" w:rsidR="00D96BEE" w:rsidRDefault="00000000">
            <w:pPr>
              <w:ind w:left="60"/>
              <w:jc w:val="center"/>
            </w:pPr>
            <w:r>
              <w:rPr>
                <w:b/>
                <w:sz w:val="16"/>
              </w:rPr>
              <w:t>13</w:t>
            </w:r>
          </w:p>
        </w:tc>
        <w:tc>
          <w:tcPr>
            <w:tcW w:w="400" w:type="dxa"/>
          </w:tcPr>
          <w:p w14:paraId="67202925" w14:textId="77777777" w:rsidR="00D96BEE" w:rsidRDefault="00D96BEE">
            <w:pPr>
              <w:pStyle w:val="EMPTYCELLSTYLE"/>
            </w:pPr>
          </w:p>
        </w:tc>
      </w:tr>
      <w:tr w:rsidR="00D96BEE" w14:paraId="72E38065" w14:textId="77777777">
        <w:trPr>
          <w:trHeight w:hRule="exact" w:val="260"/>
        </w:trPr>
        <w:tc>
          <w:tcPr>
            <w:tcW w:w="400" w:type="dxa"/>
          </w:tcPr>
          <w:p w14:paraId="7F009BFF" w14:textId="77777777" w:rsidR="00D96BEE" w:rsidRDefault="00D96BEE">
            <w:pPr>
              <w:pStyle w:val="EMPTYCELLSTYLE"/>
            </w:pPr>
          </w:p>
        </w:tc>
        <w:tc>
          <w:tcPr>
            <w:tcW w:w="700" w:type="dxa"/>
          </w:tcPr>
          <w:p w14:paraId="556D91C0" w14:textId="77777777" w:rsidR="00D96BEE" w:rsidRDefault="00D96BEE">
            <w:pPr>
              <w:pStyle w:val="EMPTYCELLSTYLE"/>
            </w:pPr>
          </w:p>
        </w:tc>
        <w:tc>
          <w:tcPr>
            <w:tcW w:w="2900" w:type="dxa"/>
            <w:gridSpan w:val="2"/>
          </w:tcPr>
          <w:p w14:paraId="677D665D" w14:textId="77777777" w:rsidR="00D96BEE" w:rsidRDefault="00D96BEE">
            <w:pPr>
              <w:pStyle w:val="EMPTYCELLSTYLE"/>
            </w:pPr>
          </w:p>
        </w:tc>
        <w:tc>
          <w:tcPr>
            <w:tcW w:w="1100" w:type="dxa"/>
          </w:tcPr>
          <w:p w14:paraId="50CCE20A" w14:textId="77777777" w:rsidR="00D96BEE" w:rsidRDefault="00D96BEE">
            <w:pPr>
              <w:pStyle w:val="EMPTYCELLSTYLE"/>
            </w:pP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0874D2" w14:textId="77777777" w:rsidR="00D96BEE" w:rsidRDefault="00000000">
            <w:pPr>
              <w:ind w:left="60"/>
            </w:pPr>
            <w:r>
              <w:rPr>
                <w:rFonts w:ascii="Arial" w:eastAsia="Arial" w:hAnsi="Arial" w:cs="Arial"/>
                <w:sz w:val="14"/>
              </w:rPr>
              <w:t>2.2-18:2007"</w:t>
            </w:r>
          </w:p>
        </w:tc>
        <w:tc>
          <w:tcPr>
            <w:tcW w:w="1100" w:type="dxa"/>
            <w:gridSpan w:val="2"/>
          </w:tcPr>
          <w:p w14:paraId="6276784D" w14:textId="77777777" w:rsidR="00D96BEE" w:rsidRDefault="00D96BEE">
            <w:pPr>
              <w:pStyle w:val="EMPTYCELLSTYLE"/>
            </w:pPr>
          </w:p>
        </w:tc>
        <w:tc>
          <w:tcPr>
            <w:tcW w:w="1100" w:type="dxa"/>
            <w:gridSpan w:val="2"/>
          </w:tcPr>
          <w:p w14:paraId="75F1FDE8" w14:textId="77777777" w:rsidR="00D96BEE" w:rsidRDefault="00D96BEE">
            <w:pPr>
              <w:pStyle w:val="EMPTYCELLSTYLE"/>
            </w:pPr>
          </w:p>
        </w:tc>
        <w:tc>
          <w:tcPr>
            <w:tcW w:w="1100" w:type="dxa"/>
          </w:tcPr>
          <w:p w14:paraId="5FA6A89D" w14:textId="77777777" w:rsidR="00D96BEE" w:rsidRDefault="00D96BEE">
            <w:pPr>
              <w:pStyle w:val="EMPTYCELLSTYLE"/>
            </w:pPr>
          </w:p>
        </w:tc>
        <w:tc>
          <w:tcPr>
            <w:tcW w:w="1100" w:type="dxa"/>
          </w:tcPr>
          <w:p w14:paraId="179F6847" w14:textId="77777777" w:rsidR="00D96BEE" w:rsidRDefault="00D96BEE">
            <w:pPr>
              <w:pStyle w:val="EMPTYCELLSTYLE"/>
            </w:pPr>
          </w:p>
        </w:tc>
        <w:tc>
          <w:tcPr>
            <w:tcW w:w="1100" w:type="dxa"/>
          </w:tcPr>
          <w:p w14:paraId="59702C15" w14:textId="77777777" w:rsidR="00D96BEE" w:rsidRDefault="00D96BEE">
            <w:pPr>
              <w:pStyle w:val="EMPTYCELLSTYLE"/>
            </w:pPr>
          </w:p>
        </w:tc>
        <w:tc>
          <w:tcPr>
            <w:tcW w:w="1100" w:type="dxa"/>
          </w:tcPr>
          <w:p w14:paraId="3F57F5A0" w14:textId="77777777" w:rsidR="00D96BEE" w:rsidRDefault="00D96BEE">
            <w:pPr>
              <w:pStyle w:val="EMPTYCELLSTYLE"/>
            </w:pPr>
          </w:p>
        </w:tc>
        <w:tc>
          <w:tcPr>
            <w:tcW w:w="1100" w:type="dxa"/>
          </w:tcPr>
          <w:p w14:paraId="2C76C65B" w14:textId="77777777" w:rsidR="00D96BEE" w:rsidRDefault="00D96BEE">
            <w:pPr>
              <w:pStyle w:val="EMPTYCELLSTYLE"/>
            </w:pPr>
          </w:p>
        </w:tc>
        <w:tc>
          <w:tcPr>
            <w:tcW w:w="1100" w:type="dxa"/>
            <w:gridSpan w:val="2"/>
          </w:tcPr>
          <w:p w14:paraId="63A4529E" w14:textId="77777777" w:rsidR="00D96BEE" w:rsidRDefault="00D96BEE">
            <w:pPr>
              <w:pStyle w:val="EMPTYCELLSTYLE"/>
            </w:pPr>
          </w:p>
        </w:tc>
        <w:tc>
          <w:tcPr>
            <w:tcW w:w="1100" w:type="dxa"/>
            <w:gridSpan w:val="2"/>
          </w:tcPr>
          <w:p w14:paraId="32027521" w14:textId="77777777" w:rsidR="00D96BEE" w:rsidRDefault="00D96BEE">
            <w:pPr>
              <w:pStyle w:val="EMPTYCELLSTYLE"/>
            </w:pPr>
          </w:p>
        </w:tc>
        <w:tc>
          <w:tcPr>
            <w:tcW w:w="400" w:type="dxa"/>
          </w:tcPr>
          <w:p w14:paraId="235444E3" w14:textId="77777777" w:rsidR="00D96BEE" w:rsidRDefault="00D96BEE">
            <w:pPr>
              <w:pStyle w:val="EMPTYCELLSTYLE"/>
            </w:pPr>
          </w:p>
        </w:tc>
      </w:tr>
      <w:tr w:rsidR="00D96BEE" w14:paraId="42B5EC1C" w14:textId="77777777">
        <w:trPr>
          <w:trHeight w:hRule="exact" w:val="500"/>
        </w:trPr>
        <w:tc>
          <w:tcPr>
            <w:tcW w:w="400" w:type="dxa"/>
          </w:tcPr>
          <w:p w14:paraId="1CC18AE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7FB2653" w14:textId="77777777" w:rsidR="00D96BEE" w:rsidRDefault="00000000">
            <w:pPr>
              <w:jc w:val="center"/>
            </w:pPr>
            <w:r>
              <w:rPr>
                <w:rFonts w:ascii="Arial" w:eastAsia="Arial" w:hAnsi="Arial" w:cs="Arial"/>
                <w:sz w:val="16"/>
              </w:rPr>
              <w:t>29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8FA0689" w14:textId="77777777" w:rsidR="00D96BEE" w:rsidRDefault="00000000">
            <w:pPr>
              <w:ind w:left="60"/>
            </w:pPr>
            <w:r>
              <w:rPr>
                <w:rFonts w:ascii="Arial" w:eastAsia="Arial" w:hAnsi="Arial" w:cs="Arial"/>
                <w:sz w:val="14"/>
              </w:rPr>
              <w:t xml:space="preserve">частка отримувачів послуг відносно кількості осіб, які потребують цих послуг серед мешканців області, з них: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D97B13"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45388C8"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B32452" w14:textId="77777777" w:rsidR="00D96BE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851216"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13CDF4"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8D0DC11"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F972429"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4530447"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FD7C0ED"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113997"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DB0224" w14:textId="77777777" w:rsidR="00D96BEE" w:rsidRDefault="00000000">
            <w:pPr>
              <w:ind w:right="60"/>
              <w:jc w:val="right"/>
            </w:pPr>
            <w:r>
              <w:rPr>
                <w:sz w:val="16"/>
              </w:rPr>
              <w:t>0,00</w:t>
            </w:r>
          </w:p>
        </w:tc>
        <w:tc>
          <w:tcPr>
            <w:tcW w:w="400" w:type="dxa"/>
          </w:tcPr>
          <w:p w14:paraId="6AEDDFF7" w14:textId="77777777" w:rsidR="00D96BEE" w:rsidRDefault="00D96BEE">
            <w:pPr>
              <w:pStyle w:val="EMPTYCELLSTYLE"/>
            </w:pPr>
          </w:p>
        </w:tc>
      </w:tr>
      <w:tr w:rsidR="00D96BEE" w14:paraId="162AE551" w14:textId="77777777">
        <w:trPr>
          <w:trHeight w:hRule="exact" w:val="260"/>
        </w:trPr>
        <w:tc>
          <w:tcPr>
            <w:tcW w:w="400" w:type="dxa"/>
          </w:tcPr>
          <w:p w14:paraId="582FBEDE"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BA3C8A" w14:textId="77777777" w:rsidR="00D96BEE" w:rsidRDefault="00000000">
            <w:pPr>
              <w:jc w:val="center"/>
            </w:pPr>
            <w:r>
              <w:rPr>
                <w:rFonts w:ascii="Arial" w:eastAsia="Arial" w:hAnsi="Arial" w:cs="Arial"/>
                <w:sz w:val="16"/>
              </w:rPr>
              <w:t>30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5B15792" w14:textId="77777777" w:rsidR="00D96BEE" w:rsidRDefault="00000000">
            <w:pPr>
              <w:ind w:left="60"/>
            </w:pPr>
            <w:r>
              <w:rPr>
                <w:rFonts w:ascii="Arial" w:eastAsia="Arial" w:hAnsi="Arial" w:cs="Arial"/>
                <w:sz w:val="14"/>
              </w:rPr>
              <w:t xml:space="preserve">чоловіків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F7942EC"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092B20"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C87132" w14:textId="77777777" w:rsidR="00D96BE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0AB6DB2"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B9C1A09"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E9F92F9"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D65424"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66C252"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0398414"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98CC743"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C52092" w14:textId="77777777" w:rsidR="00D96BEE" w:rsidRDefault="00000000">
            <w:pPr>
              <w:ind w:right="60"/>
              <w:jc w:val="right"/>
            </w:pPr>
            <w:r>
              <w:rPr>
                <w:sz w:val="16"/>
              </w:rPr>
              <w:t>0,00</w:t>
            </w:r>
          </w:p>
        </w:tc>
        <w:tc>
          <w:tcPr>
            <w:tcW w:w="400" w:type="dxa"/>
          </w:tcPr>
          <w:p w14:paraId="7D7F4299" w14:textId="77777777" w:rsidR="00D96BEE" w:rsidRDefault="00D96BEE">
            <w:pPr>
              <w:pStyle w:val="EMPTYCELLSTYLE"/>
            </w:pPr>
          </w:p>
        </w:tc>
      </w:tr>
      <w:tr w:rsidR="00D96BEE" w14:paraId="0113B387" w14:textId="77777777">
        <w:trPr>
          <w:trHeight w:hRule="exact" w:val="260"/>
        </w:trPr>
        <w:tc>
          <w:tcPr>
            <w:tcW w:w="400" w:type="dxa"/>
          </w:tcPr>
          <w:p w14:paraId="06AC001D"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F8D080B" w14:textId="77777777" w:rsidR="00D96BEE" w:rsidRDefault="00000000">
            <w:pPr>
              <w:jc w:val="center"/>
            </w:pPr>
            <w:r>
              <w:rPr>
                <w:rFonts w:ascii="Arial" w:eastAsia="Arial" w:hAnsi="Arial" w:cs="Arial"/>
                <w:sz w:val="16"/>
              </w:rPr>
              <w:t>31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7A479E" w14:textId="77777777" w:rsidR="00D96BEE" w:rsidRDefault="00000000">
            <w:pPr>
              <w:ind w:left="60"/>
            </w:pPr>
            <w:r>
              <w:rPr>
                <w:rFonts w:ascii="Arial" w:eastAsia="Arial" w:hAnsi="Arial" w:cs="Arial"/>
                <w:sz w:val="14"/>
              </w:rPr>
              <w:t xml:space="preserve">жінок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E1A4606"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FD34EA"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E3BB96" w14:textId="77777777" w:rsidR="00D96BE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7A06DBE"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9EDC6D"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97B299A"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4F7B0EB"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4AF525"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AB7B1C"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9EC5E1"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1A0102" w14:textId="77777777" w:rsidR="00D96BEE" w:rsidRDefault="00000000">
            <w:pPr>
              <w:ind w:right="60"/>
              <w:jc w:val="right"/>
            </w:pPr>
            <w:r>
              <w:rPr>
                <w:sz w:val="16"/>
              </w:rPr>
              <w:t>0,00</w:t>
            </w:r>
          </w:p>
        </w:tc>
        <w:tc>
          <w:tcPr>
            <w:tcW w:w="400" w:type="dxa"/>
          </w:tcPr>
          <w:p w14:paraId="0EA59361" w14:textId="77777777" w:rsidR="00D96BEE" w:rsidRDefault="00D96BEE">
            <w:pPr>
              <w:pStyle w:val="EMPTYCELLSTYLE"/>
            </w:pPr>
          </w:p>
        </w:tc>
      </w:tr>
      <w:tr w:rsidR="00D96BEE" w14:paraId="73E33F72" w14:textId="77777777">
        <w:trPr>
          <w:trHeight w:hRule="exact" w:val="500"/>
        </w:trPr>
        <w:tc>
          <w:tcPr>
            <w:tcW w:w="400" w:type="dxa"/>
          </w:tcPr>
          <w:p w14:paraId="6BDAF9DD"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B0797D" w14:textId="77777777" w:rsidR="00D96BEE" w:rsidRDefault="00000000">
            <w:pPr>
              <w:jc w:val="center"/>
            </w:pPr>
            <w:r>
              <w:rPr>
                <w:rFonts w:ascii="Arial" w:eastAsia="Arial" w:hAnsi="Arial" w:cs="Arial"/>
                <w:sz w:val="16"/>
              </w:rPr>
              <w:t>32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F318C7F" w14:textId="77777777" w:rsidR="00D96BEE" w:rsidRDefault="00000000">
            <w:pPr>
              <w:ind w:left="60"/>
            </w:pPr>
            <w:r>
              <w:rPr>
                <w:rFonts w:ascii="Arial" w:eastAsia="Arial" w:hAnsi="Arial" w:cs="Arial"/>
                <w:sz w:val="14"/>
              </w:rPr>
              <w:t xml:space="preserve">питома вага кількості одиниць придбаного обладнання від запланованої кількості у відповідному бюджетному періоді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AE7C70A"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8CBC1D9"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BD854F0"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3F2A06"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33BC972"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7AC0D22"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808859"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FBA49C"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E6CC43"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370D24"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000003" w14:textId="77777777" w:rsidR="00D96BEE" w:rsidRDefault="00000000">
            <w:pPr>
              <w:ind w:right="60"/>
              <w:jc w:val="right"/>
            </w:pPr>
            <w:r>
              <w:rPr>
                <w:sz w:val="16"/>
              </w:rPr>
              <w:t>0,00</w:t>
            </w:r>
          </w:p>
        </w:tc>
        <w:tc>
          <w:tcPr>
            <w:tcW w:w="400" w:type="dxa"/>
          </w:tcPr>
          <w:p w14:paraId="760D3626" w14:textId="77777777" w:rsidR="00D96BEE" w:rsidRDefault="00D96BEE">
            <w:pPr>
              <w:pStyle w:val="EMPTYCELLSTYLE"/>
            </w:pPr>
          </w:p>
        </w:tc>
      </w:tr>
      <w:tr w:rsidR="00D96BEE" w14:paraId="66BBD492" w14:textId="77777777">
        <w:trPr>
          <w:trHeight w:hRule="exact" w:val="340"/>
        </w:trPr>
        <w:tc>
          <w:tcPr>
            <w:tcW w:w="400" w:type="dxa"/>
          </w:tcPr>
          <w:p w14:paraId="7005EB20"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1A2E6D" w14:textId="77777777" w:rsidR="00D96BEE" w:rsidRDefault="00000000">
            <w:pPr>
              <w:jc w:val="center"/>
            </w:pPr>
            <w:r>
              <w:rPr>
                <w:rFonts w:ascii="Arial" w:eastAsia="Arial" w:hAnsi="Arial" w:cs="Arial"/>
                <w:sz w:val="16"/>
              </w:rPr>
              <w:t>33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D73D28E" w14:textId="77777777" w:rsidR="00D96BEE" w:rsidRDefault="00000000">
            <w:pPr>
              <w:ind w:left="60"/>
            </w:pPr>
            <w:r>
              <w:rPr>
                <w:rFonts w:ascii="Arial" w:eastAsia="Arial" w:hAnsi="Arial" w:cs="Arial"/>
                <w:sz w:val="14"/>
              </w:rPr>
              <w:t>відсоток  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616BF4"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77255C" w14:textId="77777777" w:rsidR="00D96BEE" w:rsidRDefault="00000000">
            <w:pPr>
              <w:ind w:left="60"/>
            </w:pPr>
            <w:r>
              <w:rPr>
                <w:rFonts w:ascii="Arial" w:eastAsia="Arial" w:hAnsi="Arial" w:cs="Arial"/>
                <w:sz w:val="14"/>
              </w:rPr>
              <w:t>Відповідно до фактичної потреби</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E143B1" w14:textId="77777777" w:rsidR="00D96BE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EEAE26"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9BC144" w14:textId="77777777" w:rsidR="00D96BEE" w:rsidRDefault="00000000">
            <w:pPr>
              <w:ind w:right="60"/>
              <w:jc w:val="right"/>
            </w:pPr>
            <w:r>
              <w:rPr>
                <w:sz w:val="16"/>
              </w:rPr>
              <w:t>200,00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524943"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D1570B"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053AAE" w14:textId="77777777" w:rsidR="00D96BEE" w:rsidRDefault="00000000">
            <w:pPr>
              <w:ind w:right="60"/>
              <w:jc w:val="right"/>
            </w:pPr>
            <w:r>
              <w:rPr>
                <w:sz w:val="16"/>
              </w:rPr>
              <w:t>200,00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1A8FE74"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36686E"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15117F6" w14:textId="77777777" w:rsidR="00D96BEE" w:rsidRDefault="00000000">
            <w:pPr>
              <w:ind w:right="60"/>
              <w:jc w:val="right"/>
            </w:pPr>
            <w:r>
              <w:rPr>
                <w:sz w:val="16"/>
              </w:rPr>
              <w:t>0,00</w:t>
            </w:r>
          </w:p>
        </w:tc>
        <w:tc>
          <w:tcPr>
            <w:tcW w:w="400" w:type="dxa"/>
          </w:tcPr>
          <w:p w14:paraId="1F10E8B3" w14:textId="77777777" w:rsidR="00D96BEE" w:rsidRDefault="00D96BEE">
            <w:pPr>
              <w:pStyle w:val="EMPTYCELLSTYLE"/>
            </w:pPr>
          </w:p>
        </w:tc>
      </w:tr>
      <w:tr w:rsidR="00D96BEE" w14:paraId="444360F3" w14:textId="77777777">
        <w:trPr>
          <w:trHeight w:hRule="exact" w:val="660"/>
        </w:trPr>
        <w:tc>
          <w:tcPr>
            <w:tcW w:w="400" w:type="dxa"/>
          </w:tcPr>
          <w:p w14:paraId="4ED6DD90"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3FEAA7E" w14:textId="77777777" w:rsidR="00D96BEE" w:rsidRDefault="00000000">
            <w:pPr>
              <w:jc w:val="center"/>
            </w:pPr>
            <w:r>
              <w:rPr>
                <w:rFonts w:ascii="Arial" w:eastAsia="Arial" w:hAnsi="Arial" w:cs="Arial"/>
                <w:sz w:val="16"/>
              </w:rPr>
              <w:t>34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DF5AB1" w14:textId="77777777" w:rsidR="00D96BEE" w:rsidRDefault="00000000">
            <w:pPr>
              <w:ind w:left="60"/>
            </w:pPr>
            <w:r>
              <w:rPr>
                <w:rFonts w:ascii="Arial" w:eastAsia="Arial" w:hAnsi="Arial" w:cs="Arial"/>
                <w:sz w:val="14"/>
              </w:rPr>
              <w:t>питома вага кількості об'єктів в яких проведено капітальний ремонт від запланованої кількості у відповідному бюджетному періоді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2A73DF9"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5015519" w14:textId="77777777" w:rsidR="00D96BE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F2A592E"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6ABFCEC"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F12C0F4"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D81149A" w14:textId="77777777" w:rsidR="00D96BE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00281E"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0FEE60" w14:textId="77777777" w:rsidR="00D96BE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38ACCC"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449D25E" w14:textId="77777777" w:rsidR="00D96BE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F184C32" w14:textId="77777777" w:rsidR="00D96BEE" w:rsidRDefault="00000000">
            <w:pPr>
              <w:ind w:right="60"/>
              <w:jc w:val="right"/>
            </w:pPr>
            <w:r>
              <w:rPr>
                <w:sz w:val="16"/>
              </w:rPr>
              <w:t>0,00</w:t>
            </w:r>
          </w:p>
        </w:tc>
        <w:tc>
          <w:tcPr>
            <w:tcW w:w="400" w:type="dxa"/>
          </w:tcPr>
          <w:p w14:paraId="422FF128" w14:textId="77777777" w:rsidR="00D96BEE" w:rsidRDefault="00D96BEE">
            <w:pPr>
              <w:pStyle w:val="EMPTYCELLSTYLE"/>
            </w:pPr>
          </w:p>
        </w:tc>
      </w:tr>
      <w:tr w:rsidR="00D96BEE" w14:paraId="3571A77D" w14:textId="77777777">
        <w:trPr>
          <w:trHeight w:hRule="exact" w:val="520"/>
        </w:trPr>
        <w:tc>
          <w:tcPr>
            <w:tcW w:w="400" w:type="dxa"/>
          </w:tcPr>
          <w:p w14:paraId="67EB26D0" w14:textId="77777777" w:rsidR="00D96BEE" w:rsidRDefault="00D96BEE">
            <w:pPr>
              <w:pStyle w:val="EMPTYCELLSTYLE"/>
            </w:pPr>
          </w:p>
        </w:tc>
        <w:tc>
          <w:tcPr>
            <w:tcW w:w="16040" w:type="dxa"/>
            <w:gridSpan w:val="18"/>
            <w:tcMar>
              <w:top w:w="0" w:type="dxa"/>
              <w:left w:w="0" w:type="dxa"/>
              <w:bottom w:w="0" w:type="dxa"/>
              <w:right w:w="0" w:type="dxa"/>
            </w:tcMar>
            <w:vAlign w:val="center"/>
          </w:tcPr>
          <w:p w14:paraId="433CDFEA" w14:textId="77777777" w:rsidR="00D96BEE" w:rsidRDefault="00000000">
            <w:r>
              <w:rPr>
                <w:sz w:val="24"/>
              </w:rPr>
              <w:t>9.2.  Пояснення щодо причин розбіжностей між фактичними та затвердженими результативними показниками***</w:t>
            </w:r>
          </w:p>
        </w:tc>
        <w:tc>
          <w:tcPr>
            <w:tcW w:w="400" w:type="dxa"/>
          </w:tcPr>
          <w:p w14:paraId="1166F27F" w14:textId="77777777" w:rsidR="00D96BEE" w:rsidRDefault="00D96BEE">
            <w:pPr>
              <w:pStyle w:val="EMPTYCELLSTYLE"/>
            </w:pPr>
          </w:p>
        </w:tc>
      </w:tr>
      <w:tr w:rsidR="00D96BEE" w14:paraId="1666195D" w14:textId="77777777">
        <w:trPr>
          <w:trHeight w:hRule="exact" w:val="480"/>
        </w:trPr>
        <w:tc>
          <w:tcPr>
            <w:tcW w:w="400" w:type="dxa"/>
          </w:tcPr>
          <w:p w14:paraId="64332679"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7D56A" w14:textId="77777777" w:rsidR="00D96BEE" w:rsidRDefault="00000000">
            <w:pPr>
              <w:ind w:left="60"/>
              <w:jc w:val="center"/>
            </w:pPr>
            <w:r>
              <w:rPr>
                <w:sz w:val="16"/>
              </w:rPr>
              <w:t>№</w:t>
            </w:r>
            <w:r>
              <w:rPr>
                <w:sz w:val="16"/>
              </w:rPr>
              <w:br/>
              <w:t>з/п</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2F4BC" w14:textId="77777777" w:rsidR="00D96BEE" w:rsidRDefault="00000000">
            <w:pPr>
              <w:ind w:left="60"/>
              <w:jc w:val="center"/>
            </w:pPr>
            <w:r>
              <w:rPr>
                <w:sz w:val="16"/>
              </w:rPr>
              <w:t>Показники</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3B719" w14:textId="77777777" w:rsidR="00D96BEE" w:rsidRDefault="00000000">
            <w:pPr>
              <w:ind w:left="60"/>
              <w:jc w:val="center"/>
            </w:pPr>
            <w:r>
              <w:rPr>
                <w:sz w:val="16"/>
              </w:rPr>
              <w:t>Одиниця виміру</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41C03" w14:textId="77777777" w:rsidR="00D96BEE" w:rsidRDefault="00000000">
            <w:pPr>
              <w:ind w:left="60"/>
              <w:jc w:val="center"/>
            </w:pPr>
            <w:r>
              <w:rPr>
                <w:sz w:val="16"/>
              </w:rPr>
              <w:t>Пояснення щодо причин розбіжностей між фактичними та затвердженими результативними показниками</w:t>
            </w:r>
          </w:p>
        </w:tc>
        <w:tc>
          <w:tcPr>
            <w:tcW w:w="400" w:type="dxa"/>
          </w:tcPr>
          <w:p w14:paraId="66138870" w14:textId="77777777" w:rsidR="00D96BEE" w:rsidRDefault="00D96BEE">
            <w:pPr>
              <w:pStyle w:val="EMPTYCELLSTYLE"/>
            </w:pPr>
          </w:p>
        </w:tc>
      </w:tr>
      <w:tr w:rsidR="00D96BEE" w14:paraId="1E2E7255" w14:textId="77777777">
        <w:trPr>
          <w:trHeight w:hRule="exact" w:val="280"/>
        </w:trPr>
        <w:tc>
          <w:tcPr>
            <w:tcW w:w="400" w:type="dxa"/>
          </w:tcPr>
          <w:p w14:paraId="65E7D51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7623A" w14:textId="77777777" w:rsidR="00D96BE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FF063" w14:textId="77777777" w:rsidR="00D96BE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5CAF9" w14:textId="77777777" w:rsidR="00D96BEE"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89775" w14:textId="77777777" w:rsidR="00D96BEE" w:rsidRDefault="00000000">
            <w:pPr>
              <w:ind w:left="60"/>
              <w:jc w:val="center"/>
            </w:pPr>
            <w:r>
              <w:rPr>
                <w:b/>
                <w:sz w:val="16"/>
              </w:rPr>
              <w:t>4</w:t>
            </w:r>
          </w:p>
        </w:tc>
        <w:tc>
          <w:tcPr>
            <w:tcW w:w="400" w:type="dxa"/>
          </w:tcPr>
          <w:p w14:paraId="02875E04" w14:textId="77777777" w:rsidR="00D96BEE" w:rsidRDefault="00D96BEE">
            <w:pPr>
              <w:pStyle w:val="EMPTYCELLSTYLE"/>
            </w:pPr>
          </w:p>
        </w:tc>
      </w:tr>
      <w:tr w:rsidR="00D96BEE" w14:paraId="3BCE5A1F" w14:textId="77777777">
        <w:trPr>
          <w:trHeight w:hRule="exact" w:val="260"/>
        </w:trPr>
        <w:tc>
          <w:tcPr>
            <w:tcW w:w="400" w:type="dxa"/>
          </w:tcPr>
          <w:p w14:paraId="76E4E72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5479E" w14:textId="77777777" w:rsidR="00D96BEE" w:rsidRDefault="00D96BE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21960ED" w14:textId="77777777" w:rsidR="00D96BEE"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8267C" w14:textId="77777777" w:rsidR="00D96BEE" w:rsidRDefault="00D96BEE">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93A58" w14:textId="77777777" w:rsidR="00D96BEE" w:rsidRDefault="00D96BEE">
            <w:pPr>
              <w:jc w:val="center"/>
            </w:pPr>
          </w:p>
        </w:tc>
        <w:tc>
          <w:tcPr>
            <w:tcW w:w="400" w:type="dxa"/>
          </w:tcPr>
          <w:p w14:paraId="539FFD89" w14:textId="77777777" w:rsidR="00D96BEE" w:rsidRDefault="00D96BEE">
            <w:pPr>
              <w:pStyle w:val="EMPTYCELLSTYLE"/>
            </w:pPr>
          </w:p>
        </w:tc>
      </w:tr>
      <w:tr w:rsidR="00D96BEE" w14:paraId="69DB937C" w14:textId="77777777">
        <w:trPr>
          <w:trHeight w:hRule="exact" w:val="660"/>
        </w:trPr>
        <w:tc>
          <w:tcPr>
            <w:tcW w:w="400" w:type="dxa"/>
          </w:tcPr>
          <w:p w14:paraId="76641992"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935ECB9" w14:textId="77777777" w:rsidR="00D96BEE"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4C76A9F" w14:textId="77777777" w:rsidR="00D96BEE" w:rsidRDefault="00000000">
            <w:pPr>
              <w:ind w:left="60"/>
            </w:pPr>
            <w:r>
              <w:rPr>
                <w:rFonts w:ascii="Arial" w:eastAsia="Arial" w:hAnsi="Arial" w:cs="Arial"/>
                <w:sz w:val="14"/>
              </w:rPr>
              <w:t xml:space="preserve">надання соціальних послуг в будинках-інтернатах усіх типів, пансіонатах для громадян похилого віку та осіб з інвалідністю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1522184" w14:textId="77777777" w:rsidR="00D96BE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DC90EF" w14:textId="77777777" w:rsidR="00D96BEE" w:rsidRDefault="00000000">
            <w:pPr>
              <w:ind w:left="60"/>
            </w:pPr>
            <w:r>
              <w:rPr>
                <w:rFonts w:ascii="Arial" w:eastAsia="Arial" w:hAnsi="Arial" w:cs="Arial"/>
                <w:sz w:val="14"/>
              </w:rPr>
              <w:t>Збільшення кошторисних призначень спеціального фонду обласного бюджету пояснюється власними надходженнями бюджетних установ протягом 2023 року, які отримуються додатково до коштів загального фонду бюджету і включаються до спеціального фонду бюджету та спрямовуються виключно на поліпшення умов проживання підопічних/вихованців та економним використанням коштів загального фонду обласного бюджету</w:t>
            </w:r>
          </w:p>
        </w:tc>
        <w:tc>
          <w:tcPr>
            <w:tcW w:w="400" w:type="dxa"/>
          </w:tcPr>
          <w:p w14:paraId="26B0DB58" w14:textId="77777777" w:rsidR="00D96BEE" w:rsidRDefault="00D96BEE">
            <w:pPr>
              <w:pStyle w:val="EMPTYCELLSTYLE"/>
            </w:pPr>
          </w:p>
        </w:tc>
      </w:tr>
      <w:tr w:rsidR="00D96BEE" w14:paraId="0A4581CC" w14:textId="77777777">
        <w:trPr>
          <w:trHeight w:hRule="exact" w:val="340"/>
        </w:trPr>
        <w:tc>
          <w:tcPr>
            <w:tcW w:w="400" w:type="dxa"/>
          </w:tcPr>
          <w:p w14:paraId="27B5F80E"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F9FC2B" w14:textId="77777777" w:rsidR="00D96BEE"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4BB13F" w14:textId="77777777" w:rsidR="00D96BEE" w:rsidRDefault="00000000">
            <w:pPr>
              <w:ind w:left="60"/>
            </w:pPr>
            <w:r>
              <w:rPr>
                <w:rFonts w:ascii="Arial" w:eastAsia="Arial" w:hAnsi="Arial" w:cs="Arial"/>
                <w:sz w:val="14"/>
              </w:rPr>
              <w:t xml:space="preserve">придбання обладнання і предметів довгострокового користування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9DB9D7E" w14:textId="77777777" w:rsidR="00D96BE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935E248" w14:textId="77777777" w:rsidR="00D96BEE" w:rsidRDefault="00000000">
            <w:pPr>
              <w:ind w:left="60"/>
            </w:pPr>
            <w:r>
              <w:rPr>
                <w:rFonts w:ascii="Arial" w:eastAsia="Arial" w:hAnsi="Arial" w:cs="Arial"/>
                <w:sz w:val="14"/>
              </w:rPr>
              <w:t>Відхилення відсутнє</w:t>
            </w:r>
          </w:p>
        </w:tc>
        <w:tc>
          <w:tcPr>
            <w:tcW w:w="400" w:type="dxa"/>
          </w:tcPr>
          <w:p w14:paraId="2336D992" w14:textId="77777777" w:rsidR="00D96BEE" w:rsidRDefault="00D96BEE">
            <w:pPr>
              <w:pStyle w:val="EMPTYCELLSTYLE"/>
            </w:pPr>
          </w:p>
        </w:tc>
      </w:tr>
      <w:tr w:rsidR="00D96BEE" w14:paraId="03086C53" w14:textId="77777777">
        <w:trPr>
          <w:trHeight w:hRule="exact" w:val="260"/>
        </w:trPr>
        <w:tc>
          <w:tcPr>
            <w:tcW w:w="400" w:type="dxa"/>
          </w:tcPr>
          <w:p w14:paraId="279114BA"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D4DE18" w14:textId="77777777" w:rsidR="00D96BEE"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858ECE1" w14:textId="77777777" w:rsidR="00D96BEE" w:rsidRDefault="00000000">
            <w:pPr>
              <w:ind w:left="60"/>
            </w:pPr>
            <w:r>
              <w:rPr>
                <w:rFonts w:ascii="Arial" w:eastAsia="Arial" w:hAnsi="Arial" w:cs="Arial"/>
                <w:sz w:val="14"/>
              </w:rPr>
              <w:t xml:space="preserve">кількість установ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6842305" w14:textId="77777777" w:rsidR="00D96BE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64041E5" w14:textId="77777777" w:rsidR="00D96BEE" w:rsidRDefault="00000000">
            <w:pPr>
              <w:ind w:left="60"/>
            </w:pPr>
            <w:r>
              <w:rPr>
                <w:rFonts w:ascii="Arial" w:eastAsia="Arial" w:hAnsi="Arial" w:cs="Arial"/>
                <w:sz w:val="14"/>
              </w:rPr>
              <w:t>Відхилення відсутнє</w:t>
            </w:r>
          </w:p>
        </w:tc>
        <w:tc>
          <w:tcPr>
            <w:tcW w:w="400" w:type="dxa"/>
          </w:tcPr>
          <w:p w14:paraId="5A2CC82E" w14:textId="77777777" w:rsidR="00D96BEE" w:rsidRDefault="00D96BEE">
            <w:pPr>
              <w:pStyle w:val="EMPTYCELLSTYLE"/>
            </w:pPr>
          </w:p>
        </w:tc>
      </w:tr>
      <w:tr w:rsidR="00D96BEE" w14:paraId="1A003AB4" w14:textId="77777777">
        <w:trPr>
          <w:trHeight w:hRule="exact" w:val="500"/>
        </w:trPr>
        <w:tc>
          <w:tcPr>
            <w:tcW w:w="400" w:type="dxa"/>
          </w:tcPr>
          <w:p w14:paraId="753056EF"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84042A" w14:textId="77777777" w:rsidR="00D96BEE"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5A09B0C" w14:textId="77777777" w:rsidR="00D96BEE" w:rsidRDefault="00000000">
            <w:pPr>
              <w:ind w:left="60"/>
            </w:pPr>
            <w:r>
              <w:rPr>
                <w:rFonts w:ascii="Arial" w:eastAsia="Arial" w:hAnsi="Arial" w:cs="Arial"/>
                <w:sz w:val="14"/>
              </w:rPr>
              <w:t xml:space="preserve">кількість штатних одиниць, у тому числі професіоналів та фахівців, які надають соціальні послуги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D68E264" w14:textId="77777777" w:rsidR="00D96BE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BC1F7A9" w14:textId="77777777" w:rsidR="00D96BEE" w:rsidRDefault="00000000">
            <w:pPr>
              <w:ind w:left="60"/>
            </w:pPr>
            <w:r>
              <w:rPr>
                <w:rFonts w:ascii="Arial" w:eastAsia="Arial" w:hAnsi="Arial" w:cs="Arial"/>
                <w:sz w:val="14"/>
              </w:rPr>
              <w:t>Відхилення фактичної кількості штатних одиниць на кінець звітного періоду до планових показників на початок року пояснюється розширенням переліку посад (професій) працівників соціальної сфери, які безпосередньо надають соціальні послуги, відповідно до вимог наказу Міністерства соціальної політики України від 06.06.2019 № 893 «Про затвердження Методичних рекомендацій щодо визначення чисельності працівників інтернатних закладів/установ системи соціального захисту населення»</w:t>
            </w:r>
          </w:p>
        </w:tc>
        <w:tc>
          <w:tcPr>
            <w:tcW w:w="400" w:type="dxa"/>
          </w:tcPr>
          <w:p w14:paraId="6B46E65C" w14:textId="77777777" w:rsidR="00D96BEE" w:rsidRDefault="00D96BEE">
            <w:pPr>
              <w:pStyle w:val="EMPTYCELLSTYLE"/>
            </w:pPr>
          </w:p>
        </w:tc>
      </w:tr>
      <w:tr w:rsidR="00D96BEE" w14:paraId="5473C15E" w14:textId="77777777">
        <w:trPr>
          <w:trHeight w:hRule="exact" w:val="340"/>
        </w:trPr>
        <w:tc>
          <w:tcPr>
            <w:tcW w:w="400" w:type="dxa"/>
          </w:tcPr>
          <w:p w14:paraId="15D8D8C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B01AF93" w14:textId="77777777" w:rsidR="00D96BEE"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AB96D59" w14:textId="77777777" w:rsidR="00D96BEE" w:rsidRDefault="00000000">
            <w:pPr>
              <w:ind w:left="60"/>
            </w:pPr>
            <w:r>
              <w:rPr>
                <w:rFonts w:ascii="Arial" w:eastAsia="Arial" w:hAnsi="Arial" w:cs="Arial"/>
                <w:sz w:val="14"/>
              </w:rPr>
              <w:t xml:space="preserve">у тому числі професіоналів та фахівців, які надають соціальні послуги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6A4CC18" w14:textId="77777777" w:rsidR="00D96BE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B36899D" w14:textId="77777777" w:rsidR="00D96BEE" w:rsidRDefault="00000000">
            <w:pPr>
              <w:ind w:left="60"/>
            </w:pPr>
            <w:r>
              <w:rPr>
                <w:rFonts w:ascii="Arial" w:eastAsia="Arial" w:hAnsi="Arial" w:cs="Arial"/>
                <w:sz w:val="14"/>
              </w:rPr>
              <w:t>Відхилення відсутнє</w:t>
            </w:r>
          </w:p>
        </w:tc>
        <w:tc>
          <w:tcPr>
            <w:tcW w:w="400" w:type="dxa"/>
          </w:tcPr>
          <w:p w14:paraId="364A1E28" w14:textId="77777777" w:rsidR="00D96BEE" w:rsidRDefault="00D96BEE">
            <w:pPr>
              <w:pStyle w:val="EMPTYCELLSTYLE"/>
            </w:pPr>
          </w:p>
        </w:tc>
      </w:tr>
      <w:tr w:rsidR="00D96BEE" w14:paraId="26C1F87E" w14:textId="77777777">
        <w:trPr>
          <w:trHeight w:hRule="exact" w:val="260"/>
        </w:trPr>
        <w:tc>
          <w:tcPr>
            <w:tcW w:w="400" w:type="dxa"/>
          </w:tcPr>
          <w:p w14:paraId="77CE0F02"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22B417" w14:textId="77777777" w:rsidR="00D96BEE"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963B3A4" w14:textId="77777777" w:rsidR="00D96BEE" w:rsidRDefault="00000000">
            <w:pPr>
              <w:ind w:left="60"/>
            </w:pPr>
            <w:r>
              <w:rPr>
                <w:rFonts w:ascii="Arial" w:eastAsia="Arial" w:hAnsi="Arial" w:cs="Arial"/>
                <w:sz w:val="14"/>
              </w:rPr>
              <w:t>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0EF79E4" w14:textId="77777777" w:rsidR="00D96BE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E23D51A" w14:textId="77777777" w:rsidR="00D96BEE" w:rsidRDefault="00000000">
            <w:pPr>
              <w:ind w:left="60"/>
            </w:pPr>
            <w:r>
              <w:rPr>
                <w:rFonts w:ascii="Arial" w:eastAsia="Arial" w:hAnsi="Arial" w:cs="Arial"/>
                <w:sz w:val="14"/>
              </w:rPr>
              <w:t>Відхилення відсутнє</w:t>
            </w:r>
          </w:p>
        </w:tc>
        <w:tc>
          <w:tcPr>
            <w:tcW w:w="400" w:type="dxa"/>
          </w:tcPr>
          <w:p w14:paraId="4FB325E7" w14:textId="77777777" w:rsidR="00D96BEE" w:rsidRDefault="00D96BEE">
            <w:pPr>
              <w:pStyle w:val="EMPTYCELLSTYLE"/>
            </w:pPr>
          </w:p>
        </w:tc>
      </w:tr>
      <w:tr w:rsidR="00D96BEE" w14:paraId="6B28D48A" w14:textId="77777777">
        <w:trPr>
          <w:trHeight w:hRule="exact" w:val="260"/>
        </w:trPr>
        <w:tc>
          <w:tcPr>
            <w:tcW w:w="400" w:type="dxa"/>
          </w:tcPr>
          <w:p w14:paraId="7A66D0FD"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56C643C" w14:textId="77777777" w:rsidR="00D96BEE"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A4E220C" w14:textId="77777777" w:rsidR="00D96BEE" w:rsidRDefault="00000000">
            <w:pPr>
              <w:ind w:left="60"/>
            </w:pPr>
            <w:r>
              <w:rPr>
                <w:rFonts w:ascii="Arial" w:eastAsia="Arial" w:hAnsi="Arial" w:cs="Arial"/>
                <w:sz w:val="14"/>
              </w:rPr>
              <w:t xml:space="preserve">капітальний ремонт інших </w:t>
            </w:r>
            <w:proofErr w:type="spellStart"/>
            <w:r>
              <w:rPr>
                <w:rFonts w:ascii="Arial" w:eastAsia="Arial" w:hAnsi="Arial" w:cs="Arial"/>
                <w:sz w:val="14"/>
              </w:rPr>
              <w:t>об"єктів</w:t>
            </w:r>
            <w:proofErr w:type="spellEnd"/>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27CEE70" w14:textId="77777777" w:rsidR="00D96BE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DD434D9" w14:textId="77777777" w:rsidR="00D96BEE" w:rsidRDefault="00000000">
            <w:pPr>
              <w:ind w:left="60"/>
            </w:pPr>
            <w:r>
              <w:rPr>
                <w:rFonts w:ascii="Arial" w:eastAsia="Arial" w:hAnsi="Arial" w:cs="Arial"/>
                <w:sz w:val="14"/>
              </w:rPr>
              <w:t>Зменшення кошторисних призначень спеціального фонду обласного бюджету пояснюється економним використанням коштів спеціального фонду обласного бюджету</w:t>
            </w:r>
          </w:p>
        </w:tc>
        <w:tc>
          <w:tcPr>
            <w:tcW w:w="400" w:type="dxa"/>
          </w:tcPr>
          <w:p w14:paraId="00FC53D5" w14:textId="77777777" w:rsidR="00D96BEE" w:rsidRDefault="00D96BEE">
            <w:pPr>
              <w:pStyle w:val="EMPTYCELLSTYLE"/>
            </w:pPr>
          </w:p>
        </w:tc>
      </w:tr>
      <w:tr w:rsidR="00D96BEE" w14:paraId="3F5BA1E4" w14:textId="77777777">
        <w:trPr>
          <w:trHeight w:hRule="exact" w:val="260"/>
        </w:trPr>
        <w:tc>
          <w:tcPr>
            <w:tcW w:w="400" w:type="dxa"/>
          </w:tcPr>
          <w:p w14:paraId="186E9AE3"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8B2EE" w14:textId="77777777" w:rsidR="00D96BEE" w:rsidRDefault="00D96BE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83544B5" w14:textId="77777777" w:rsidR="00D96BEE"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98AFA" w14:textId="77777777" w:rsidR="00D96BEE" w:rsidRDefault="00D96BEE">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56DA5" w14:textId="77777777" w:rsidR="00D96BEE" w:rsidRDefault="00D96BEE">
            <w:pPr>
              <w:jc w:val="center"/>
            </w:pPr>
          </w:p>
        </w:tc>
        <w:tc>
          <w:tcPr>
            <w:tcW w:w="400" w:type="dxa"/>
          </w:tcPr>
          <w:p w14:paraId="4AFBF7BB" w14:textId="77777777" w:rsidR="00D96BEE" w:rsidRDefault="00D96BEE">
            <w:pPr>
              <w:pStyle w:val="EMPTYCELLSTYLE"/>
            </w:pPr>
          </w:p>
        </w:tc>
      </w:tr>
      <w:tr w:rsidR="00D96BEE" w14:paraId="485A3549" w14:textId="77777777">
        <w:trPr>
          <w:trHeight w:hRule="exact" w:val="260"/>
        </w:trPr>
        <w:tc>
          <w:tcPr>
            <w:tcW w:w="400" w:type="dxa"/>
          </w:tcPr>
          <w:p w14:paraId="395E835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9E08BF2" w14:textId="77777777" w:rsidR="00D96BEE" w:rsidRDefault="00000000">
            <w:pPr>
              <w:jc w:val="center"/>
            </w:pPr>
            <w:r>
              <w:rPr>
                <w:rFonts w:ascii="Arial" w:eastAsia="Arial" w:hAnsi="Arial" w:cs="Arial"/>
                <w:sz w:val="16"/>
              </w:rPr>
              <w:t>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665B4BB" w14:textId="77777777" w:rsidR="00D96BEE" w:rsidRDefault="00000000">
            <w:pPr>
              <w:ind w:left="60"/>
            </w:pPr>
            <w:r>
              <w:rPr>
                <w:rFonts w:ascii="Arial" w:eastAsia="Arial" w:hAnsi="Arial" w:cs="Arial"/>
                <w:sz w:val="14"/>
              </w:rPr>
              <w:t xml:space="preserve">кількість місць в установах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6D34079" w14:textId="77777777" w:rsidR="00D96BEE" w:rsidRDefault="00000000">
            <w:pPr>
              <w:ind w:left="60"/>
              <w:jc w:val="center"/>
            </w:pPr>
            <w:r>
              <w:rPr>
                <w:rFonts w:ascii="Arial" w:eastAsia="Arial" w:hAnsi="Arial" w:cs="Arial"/>
                <w:sz w:val="14"/>
              </w:rPr>
              <w:t>ліжок</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15D5A4B" w14:textId="77777777" w:rsidR="00D96BEE" w:rsidRDefault="00000000">
            <w:pPr>
              <w:ind w:left="60"/>
            </w:pPr>
            <w:r>
              <w:rPr>
                <w:rFonts w:ascii="Arial" w:eastAsia="Arial" w:hAnsi="Arial" w:cs="Arial"/>
                <w:sz w:val="14"/>
              </w:rPr>
              <w:t>Відхилення відсутнє</w:t>
            </w:r>
          </w:p>
        </w:tc>
        <w:tc>
          <w:tcPr>
            <w:tcW w:w="400" w:type="dxa"/>
          </w:tcPr>
          <w:p w14:paraId="155DBE4C" w14:textId="77777777" w:rsidR="00D96BEE" w:rsidRDefault="00D96BEE">
            <w:pPr>
              <w:pStyle w:val="EMPTYCELLSTYLE"/>
            </w:pPr>
          </w:p>
        </w:tc>
      </w:tr>
      <w:tr w:rsidR="00D96BEE" w14:paraId="6161D893" w14:textId="77777777">
        <w:trPr>
          <w:trHeight w:hRule="exact" w:val="500"/>
        </w:trPr>
        <w:tc>
          <w:tcPr>
            <w:tcW w:w="400" w:type="dxa"/>
          </w:tcPr>
          <w:p w14:paraId="47BB1CE4"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503BD4" w14:textId="77777777" w:rsidR="00D96BEE" w:rsidRDefault="00000000">
            <w:pPr>
              <w:jc w:val="center"/>
            </w:pPr>
            <w:r>
              <w:rPr>
                <w:rFonts w:ascii="Arial" w:eastAsia="Arial" w:hAnsi="Arial" w:cs="Arial"/>
                <w:sz w:val="16"/>
              </w:rPr>
              <w:t>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1142E86" w14:textId="77777777" w:rsidR="00D96BEE" w:rsidRDefault="00000000">
            <w:pPr>
              <w:ind w:left="60"/>
            </w:pPr>
            <w:r>
              <w:rPr>
                <w:rFonts w:ascii="Arial" w:eastAsia="Arial" w:hAnsi="Arial" w:cs="Arial"/>
                <w:sz w:val="14"/>
              </w:rPr>
              <w:t xml:space="preserve">кількість користувачів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E49A3EC"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A225506" w14:textId="77777777" w:rsidR="00D96BEE" w:rsidRDefault="00000000">
            <w:pPr>
              <w:ind w:left="60"/>
            </w:pPr>
            <w:r>
              <w:rPr>
                <w:rFonts w:ascii="Arial" w:eastAsia="Arial" w:hAnsi="Arial" w:cs="Arial"/>
                <w:sz w:val="14"/>
              </w:rPr>
              <w:t>Відхилення фактичної кількості користувачів соціальних послуг з інвалідністю і ліжкових хворих на кінець звітного періоду до планових показників на початок року обумовлено приведенням кількості ліжкових місць в інтернатних установах у відповідність до встановлених санітарних житлових норм згідно з Державними будівельними нормами України (будинки і споруди) "Заклади соціального захисту населення ДБН В.2.2-18:2007"</w:t>
            </w:r>
          </w:p>
        </w:tc>
        <w:tc>
          <w:tcPr>
            <w:tcW w:w="400" w:type="dxa"/>
          </w:tcPr>
          <w:p w14:paraId="52249B2C" w14:textId="77777777" w:rsidR="00D96BEE" w:rsidRDefault="00D96BEE">
            <w:pPr>
              <w:pStyle w:val="EMPTYCELLSTYLE"/>
            </w:pPr>
          </w:p>
        </w:tc>
      </w:tr>
      <w:tr w:rsidR="00D96BEE" w14:paraId="1FD09E1D" w14:textId="77777777">
        <w:trPr>
          <w:trHeight w:hRule="exact" w:val="500"/>
        </w:trPr>
        <w:tc>
          <w:tcPr>
            <w:tcW w:w="400" w:type="dxa"/>
          </w:tcPr>
          <w:p w14:paraId="01BE6755"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8ED8E3" w14:textId="77777777" w:rsidR="00D96BEE" w:rsidRDefault="00000000">
            <w:pPr>
              <w:jc w:val="center"/>
            </w:pPr>
            <w:r>
              <w:rPr>
                <w:rFonts w:ascii="Arial" w:eastAsia="Arial" w:hAnsi="Arial" w:cs="Arial"/>
                <w:sz w:val="16"/>
              </w:rPr>
              <w:t>10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232801" w14:textId="77777777" w:rsidR="00D96BEE" w:rsidRDefault="00000000">
            <w:pPr>
              <w:ind w:left="60"/>
            </w:pPr>
            <w:r>
              <w:rPr>
                <w:rFonts w:ascii="Arial" w:eastAsia="Arial" w:hAnsi="Arial" w:cs="Arial"/>
                <w:sz w:val="14"/>
              </w:rPr>
              <w:t xml:space="preserve">середньорічна кількість отримувачів послуг, з них: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6C266ED"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F38480" w14:textId="77777777" w:rsidR="00D96BEE" w:rsidRDefault="00000000">
            <w:pPr>
              <w:ind w:left="60"/>
            </w:pPr>
            <w:r>
              <w:rPr>
                <w:rFonts w:ascii="Arial" w:eastAsia="Arial" w:hAnsi="Arial" w:cs="Arial"/>
                <w:sz w:val="14"/>
              </w:rPr>
              <w:t>Відхилення фактичної кількості користувачів соціальних послуг з інвалідністю і ліжкових хворих на кінець звітного періоду до планових показників на початок року обумовлено приведенням кількості ліжкових місць в інтернатних установах у відповідність до встановлених санітарних житлових норм згідно з Державними будівельними нормами України (будинки і споруди) "Заклади соціального захисту населення ДБН В.2.2-18:2007"</w:t>
            </w:r>
          </w:p>
        </w:tc>
        <w:tc>
          <w:tcPr>
            <w:tcW w:w="400" w:type="dxa"/>
          </w:tcPr>
          <w:p w14:paraId="0B2EDC93" w14:textId="77777777" w:rsidR="00D96BEE" w:rsidRDefault="00D96BEE">
            <w:pPr>
              <w:pStyle w:val="EMPTYCELLSTYLE"/>
            </w:pPr>
          </w:p>
        </w:tc>
      </w:tr>
      <w:tr w:rsidR="00D96BEE" w14:paraId="04E344DE" w14:textId="77777777">
        <w:trPr>
          <w:trHeight w:hRule="exact" w:val="500"/>
        </w:trPr>
        <w:tc>
          <w:tcPr>
            <w:tcW w:w="400" w:type="dxa"/>
          </w:tcPr>
          <w:p w14:paraId="214E868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C8C4B53" w14:textId="77777777" w:rsidR="00D96BEE" w:rsidRDefault="00000000">
            <w:pPr>
              <w:jc w:val="center"/>
            </w:pPr>
            <w:r>
              <w:rPr>
                <w:rFonts w:ascii="Arial" w:eastAsia="Arial" w:hAnsi="Arial" w:cs="Arial"/>
                <w:sz w:val="16"/>
              </w:rPr>
              <w:t>11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D329E46" w14:textId="77777777" w:rsidR="00D96BEE" w:rsidRDefault="00000000">
            <w:pPr>
              <w:ind w:left="60"/>
            </w:pPr>
            <w:r>
              <w:rPr>
                <w:rFonts w:ascii="Arial" w:eastAsia="Arial" w:hAnsi="Arial" w:cs="Arial"/>
                <w:sz w:val="14"/>
              </w:rPr>
              <w:t xml:space="preserve">жінок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EEA537"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451B42" w14:textId="77777777" w:rsidR="00D96BEE" w:rsidRDefault="00000000">
            <w:pPr>
              <w:ind w:left="60"/>
            </w:pPr>
            <w:r>
              <w:rPr>
                <w:rFonts w:ascii="Arial" w:eastAsia="Arial" w:hAnsi="Arial" w:cs="Arial"/>
                <w:sz w:val="14"/>
              </w:rPr>
              <w:t>Відхилення фактичної кількості користувачів соціальних послуг з інвалідністю і ліжкових хворих на кінець звітного періоду до планових показників на початок року обумовлено приведенням кількості ліжкових місць в інтернатних установах у відповідність до встановлених санітарних житлових норм згідно з Державними будівельними нормами України (будинки і споруди) "Заклади соціального захисту населення ДБН В.2.2-18:2007"</w:t>
            </w:r>
          </w:p>
        </w:tc>
        <w:tc>
          <w:tcPr>
            <w:tcW w:w="400" w:type="dxa"/>
          </w:tcPr>
          <w:p w14:paraId="0D335226" w14:textId="77777777" w:rsidR="00D96BEE" w:rsidRDefault="00D96BEE">
            <w:pPr>
              <w:pStyle w:val="EMPTYCELLSTYLE"/>
            </w:pPr>
          </w:p>
        </w:tc>
      </w:tr>
      <w:tr w:rsidR="00D96BEE" w14:paraId="2520C27D" w14:textId="77777777">
        <w:trPr>
          <w:trHeight w:hRule="exact" w:val="500"/>
        </w:trPr>
        <w:tc>
          <w:tcPr>
            <w:tcW w:w="400" w:type="dxa"/>
          </w:tcPr>
          <w:p w14:paraId="1DD5A094"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7E113B" w14:textId="77777777" w:rsidR="00D96BEE" w:rsidRDefault="00000000">
            <w:pPr>
              <w:jc w:val="center"/>
            </w:pPr>
            <w:r>
              <w:rPr>
                <w:rFonts w:ascii="Arial" w:eastAsia="Arial" w:hAnsi="Arial" w:cs="Arial"/>
                <w:sz w:val="16"/>
              </w:rPr>
              <w:t>12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A67D19D" w14:textId="77777777" w:rsidR="00D96BEE" w:rsidRDefault="00000000">
            <w:pPr>
              <w:ind w:left="60"/>
            </w:pPr>
            <w:r>
              <w:rPr>
                <w:rFonts w:ascii="Arial" w:eastAsia="Arial" w:hAnsi="Arial" w:cs="Arial"/>
                <w:sz w:val="14"/>
              </w:rPr>
              <w:t xml:space="preserve">чоловіків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BE12AF5"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839D850" w14:textId="77777777" w:rsidR="00D96BEE" w:rsidRDefault="00000000">
            <w:pPr>
              <w:ind w:left="60"/>
            </w:pPr>
            <w:r>
              <w:rPr>
                <w:rFonts w:ascii="Arial" w:eastAsia="Arial" w:hAnsi="Arial" w:cs="Arial"/>
                <w:sz w:val="14"/>
              </w:rPr>
              <w:t>Відхилення фактичної кількості користувачів соціальних послуг з інвалідністю і ліжкових хворих на кінець звітного періоду до планових показників на початок року обумовлено приведенням кількості ліжкових місць в інтернатних установах у відповідність до встановлених санітарних житлових норм згідно з Державними будівельними нормами України (будинки і споруди) "Заклади соціального захисту населення ДБН В.2.2-18:2007"</w:t>
            </w:r>
          </w:p>
        </w:tc>
        <w:tc>
          <w:tcPr>
            <w:tcW w:w="400" w:type="dxa"/>
          </w:tcPr>
          <w:p w14:paraId="1E2C50B4" w14:textId="77777777" w:rsidR="00D96BEE" w:rsidRDefault="00D96BEE">
            <w:pPr>
              <w:pStyle w:val="EMPTYCELLSTYLE"/>
            </w:pPr>
          </w:p>
        </w:tc>
      </w:tr>
      <w:tr w:rsidR="00D96BEE" w14:paraId="7A7FD6D9" w14:textId="77777777">
        <w:trPr>
          <w:trHeight w:hRule="exact" w:val="500"/>
        </w:trPr>
        <w:tc>
          <w:tcPr>
            <w:tcW w:w="400" w:type="dxa"/>
          </w:tcPr>
          <w:p w14:paraId="74D1F89E"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3BC2FB" w14:textId="77777777" w:rsidR="00D96BEE" w:rsidRDefault="00000000">
            <w:pPr>
              <w:jc w:val="center"/>
            </w:pPr>
            <w:r>
              <w:rPr>
                <w:rFonts w:ascii="Arial" w:eastAsia="Arial" w:hAnsi="Arial" w:cs="Arial"/>
                <w:sz w:val="16"/>
              </w:rPr>
              <w:t>13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DB3DB25" w14:textId="77777777" w:rsidR="00D96BEE" w:rsidRDefault="00000000">
            <w:pPr>
              <w:ind w:left="60"/>
            </w:pPr>
            <w:r>
              <w:rPr>
                <w:rFonts w:ascii="Arial" w:eastAsia="Arial" w:hAnsi="Arial" w:cs="Arial"/>
                <w:sz w:val="14"/>
              </w:rPr>
              <w:t xml:space="preserve">середньорічна кількість осіб з інвалідністю і </w:t>
            </w:r>
            <w:proofErr w:type="spellStart"/>
            <w:r>
              <w:rPr>
                <w:rFonts w:ascii="Arial" w:eastAsia="Arial" w:hAnsi="Arial" w:cs="Arial"/>
                <w:sz w:val="14"/>
              </w:rPr>
              <w:t>ліжковохворих</w:t>
            </w:r>
            <w:proofErr w:type="spellEnd"/>
            <w:r>
              <w:rPr>
                <w:rFonts w:ascii="Arial" w:eastAsia="Arial" w:hAnsi="Arial" w:cs="Arial"/>
                <w:sz w:val="14"/>
              </w:rPr>
              <w:t xml:space="preserve">, з них: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7EAEA9D"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A377083" w14:textId="77777777" w:rsidR="00D96BEE" w:rsidRDefault="00000000">
            <w:pPr>
              <w:ind w:left="60"/>
            </w:pPr>
            <w:r>
              <w:rPr>
                <w:rFonts w:ascii="Arial" w:eastAsia="Arial" w:hAnsi="Arial" w:cs="Arial"/>
                <w:sz w:val="14"/>
              </w:rPr>
              <w:t>Відхилення фактичної кількості користувачів соціальних послуг з інвалідністю і ліжкових хворих на кінець звітного періоду до планових показників на початок року обумовлено приведенням кількості ліжкових місць в інтернатних установах у відповідність до встановлених санітарних житлових норм згідно з Державними будівельними нормами України (будинки і споруди) "Заклади соціального захисту населення ДБН В.2.2-18:2007"</w:t>
            </w:r>
          </w:p>
        </w:tc>
        <w:tc>
          <w:tcPr>
            <w:tcW w:w="400" w:type="dxa"/>
          </w:tcPr>
          <w:p w14:paraId="7BE42582" w14:textId="77777777" w:rsidR="00D96BEE" w:rsidRDefault="00D96BEE">
            <w:pPr>
              <w:pStyle w:val="EMPTYCELLSTYLE"/>
            </w:pPr>
          </w:p>
        </w:tc>
      </w:tr>
      <w:tr w:rsidR="00D96BEE" w14:paraId="0DD59E1F" w14:textId="77777777">
        <w:trPr>
          <w:trHeight w:hRule="exact" w:val="400"/>
        </w:trPr>
        <w:tc>
          <w:tcPr>
            <w:tcW w:w="400" w:type="dxa"/>
          </w:tcPr>
          <w:p w14:paraId="15622EF5"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B024AC" w14:textId="77777777" w:rsidR="00D96BEE" w:rsidRDefault="00000000">
            <w:pPr>
              <w:jc w:val="center"/>
            </w:pPr>
            <w:r>
              <w:rPr>
                <w:rFonts w:ascii="Arial" w:eastAsia="Arial" w:hAnsi="Arial" w:cs="Arial"/>
                <w:sz w:val="16"/>
              </w:rPr>
              <w:t>14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A7BD91C" w14:textId="77777777" w:rsidR="00D96BEE" w:rsidRDefault="00000000">
            <w:pPr>
              <w:ind w:left="60"/>
            </w:pPr>
            <w:r>
              <w:rPr>
                <w:rFonts w:ascii="Arial" w:eastAsia="Arial" w:hAnsi="Arial" w:cs="Arial"/>
                <w:sz w:val="14"/>
              </w:rPr>
              <w:t xml:space="preserve">жінок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C45067A"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F164119" w14:textId="77777777" w:rsidR="00D96BEE" w:rsidRDefault="00000000">
            <w:pPr>
              <w:ind w:left="60"/>
            </w:pPr>
            <w:r>
              <w:rPr>
                <w:rFonts w:ascii="Arial" w:eastAsia="Arial" w:hAnsi="Arial" w:cs="Arial"/>
                <w:sz w:val="14"/>
              </w:rPr>
              <w:t xml:space="preserve">Відхилення фактичної кількості користувачів соціальних послуг з інвалідністю і ліжкових хворих на кінець звітного періоду до планових показників на початок року обумовлено приведенням кількості ліжкових місць в інтернатних установах у відповідність до встановлених санітарних житлових норм згідно з Державними будівельними </w:t>
            </w:r>
          </w:p>
        </w:tc>
        <w:tc>
          <w:tcPr>
            <w:tcW w:w="400" w:type="dxa"/>
          </w:tcPr>
          <w:p w14:paraId="43CC4090" w14:textId="77777777" w:rsidR="00D96BEE" w:rsidRDefault="00D96BEE">
            <w:pPr>
              <w:pStyle w:val="EMPTYCELLSTYLE"/>
            </w:pPr>
          </w:p>
        </w:tc>
      </w:tr>
      <w:tr w:rsidR="00D96BEE" w14:paraId="07339278" w14:textId="77777777">
        <w:trPr>
          <w:trHeight w:hRule="exact" w:val="400"/>
        </w:trPr>
        <w:tc>
          <w:tcPr>
            <w:tcW w:w="400" w:type="dxa"/>
          </w:tcPr>
          <w:p w14:paraId="571FBB84" w14:textId="77777777" w:rsidR="00D96BEE" w:rsidRDefault="00D96BEE">
            <w:pPr>
              <w:pStyle w:val="EMPTYCELLSTYLE"/>
              <w:pageBreakBefore/>
            </w:pPr>
          </w:p>
        </w:tc>
        <w:tc>
          <w:tcPr>
            <w:tcW w:w="700" w:type="dxa"/>
          </w:tcPr>
          <w:p w14:paraId="77698FE4" w14:textId="77777777" w:rsidR="00D96BEE" w:rsidRDefault="00D96BEE">
            <w:pPr>
              <w:pStyle w:val="EMPTYCELLSTYLE"/>
            </w:pPr>
          </w:p>
        </w:tc>
        <w:tc>
          <w:tcPr>
            <w:tcW w:w="2900" w:type="dxa"/>
            <w:gridSpan w:val="2"/>
          </w:tcPr>
          <w:p w14:paraId="27C20EF9" w14:textId="77777777" w:rsidR="00D96BEE" w:rsidRDefault="00D96BEE">
            <w:pPr>
              <w:pStyle w:val="EMPTYCELLSTYLE"/>
            </w:pPr>
          </w:p>
        </w:tc>
        <w:tc>
          <w:tcPr>
            <w:tcW w:w="1100" w:type="dxa"/>
          </w:tcPr>
          <w:p w14:paraId="5AC524B9" w14:textId="77777777" w:rsidR="00D96BEE" w:rsidRDefault="00D96BEE">
            <w:pPr>
              <w:pStyle w:val="EMPTYCELLSTYLE"/>
            </w:pPr>
          </w:p>
        </w:tc>
        <w:tc>
          <w:tcPr>
            <w:tcW w:w="11340" w:type="dxa"/>
            <w:gridSpan w:val="14"/>
          </w:tcPr>
          <w:p w14:paraId="581EA4DF" w14:textId="77777777" w:rsidR="00D96BEE" w:rsidRDefault="00D96BEE">
            <w:pPr>
              <w:pStyle w:val="EMPTYCELLSTYLE"/>
            </w:pPr>
          </w:p>
        </w:tc>
        <w:tc>
          <w:tcPr>
            <w:tcW w:w="400" w:type="dxa"/>
          </w:tcPr>
          <w:p w14:paraId="2AA7ECC9" w14:textId="77777777" w:rsidR="00D96BEE" w:rsidRDefault="00D96BEE">
            <w:pPr>
              <w:pStyle w:val="EMPTYCELLSTYLE"/>
            </w:pPr>
          </w:p>
        </w:tc>
      </w:tr>
      <w:tr w:rsidR="00D96BEE" w14:paraId="7AE2DBE5" w14:textId="77777777">
        <w:trPr>
          <w:trHeight w:hRule="exact" w:val="280"/>
        </w:trPr>
        <w:tc>
          <w:tcPr>
            <w:tcW w:w="400" w:type="dxa"/>
          </w:tcPr>
          <w:p w14:paraId="6086C8F4"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81DCC" w14:textId="77777777" w:rsidR="00D96BE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BD6D3" w14:textId="77777777" w:rsidR="00D96BE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D53F1" w14:textId="77777777" w:rsidR="00D96BEE"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9FE9E" w14:textId="77777777" w:rsidR="00D96BEE" w:rsidRDefault="00000000">
            <w:pPr>
              <w:ind w:left="60"/>
              <w:jc w:val="center"/>
            </w:pPr>
            <w:r>
              <w:rPr>
                <w:b/>
                <w:sz w:val="16"/>
              </w:rPr>
              <w:t>4</w:t>
            </w:r>
          </w:p>
        </w:tc>
        <w:tc>
          <w:tcPr>
            <w:tcW w:w="400" w:type="dxa"/>
          </w:tcPr>
          <w:p w14:paraId="7AE9EAD5" w14:textId="77777777" w:rsidR="00D96BEE" w:rsidRDefault="00D96BEE">
            <w:pPr>
              <w:pStyle w:val="EMPTYCELLSTYLE"/>
            </w:pPr>
          </w:p>
        </w:tc>
      </w:tr>
      <w:tr w:rsidR="00D96BEE" w14:paraId="35071635" w14:textId="77777777">
        <w:trPr>
          <w:trHeight w:hRule="exact" w:val="260"/>
        </w:trPr>
        <w:tc>
          <w:tcPr>
            <w:tcW w:w="400" w:type="dxa"/>
          </w:tcPr>
          <w:p w14:paraId="6C1ADD65" w14:textId="77777777" w:rsidR="00D96BEE" w:rsidRDefault="00D96BEE">
            <w:pPr>
              <w:pStyle w:val="EMPTYCELLSTYLE"/>
            </w:pPr>
          </w:p>
        </w:tc>
        <w:tc>
          <w:tcPr>
            <w:tcW w:w="700" w:type="dxa"/>
          </w:tcPr>
          <w:p w14:paraId="5DAC599C" w14:textId="77777777" w:rsidR="00D96BEE" w:rsidRDefault="00D96BEE">
            <w:pPr>
              <w:pStyle w:val="EMPTYCELLSTYLE"/>
            </w:pPr>
          </w:p>
        </w:tc>
        <w:tc>
          <w:tcPr>
            <w:tcW w:w="2900" w:type="dxa"/>
            <w:gridSpan w:val="2"/>
          </w:tcPr>
          <w:p w14:paraId="37F6A17F" w14:textId="77777777" w:rsidR="00D96BEE" w:rsidRDefault="00D96BEE">
            <w:pPr>
              <w:pStyle w:val="EMPTYCELLSTYLE"/>
            </w:pPr>
          </w:p>
        </w:tc>
        <w:tc>
          <w:tcPr>
            <w:tcW w:w="1100" w:type="dxa"/>
          </w:tcPr>
          <w:p w14:paraId="0B9E473A" w14:textId="77777777" w:rsidR="00D96BEE" w:rsidRDefault="00D96BEE">
            <w:pPr>
              <w:pStyle w:val="EMPTYCELLSTYLE"/>
            </w:pP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21F377D" w14:textId="77777777" w:rsidR="00D96BEE" w:rsidRDefault="00000000">
            <w:pPr>
              <w:ind w:left="60"/>
            </w:pPr>
            <w:r>
              <w:rPr>
                <w:rFonts w:ascii="Arial" w:eastAsia="Arial" w:hAnsi="Arial" w:cs="Arial"/>
                <w:sz w:val="14"/>
              </w:rPr>
              <w:t>нормами України (будинки і споруди) "Заклади соціального захисту населення ДБН В.2.2-18:2007"</w:t>
            </w:r>
          </w:p>
        </w:tc>
        <w:tc>
          <w:tcPr>
            <w:tcW w:w="400" w:type="dxa"/>
          </w:tcPr>
          <w:p w14:paraId="12A091D3" w14:textId="77777777" w:rsidR="00D96BEE" w:rsidRDefault="00D96BEE">
            <w:pPr>
              <w:pStyle w:val="EMPTYCELLSTYLE"/>
            </w:pPr>
          </w:p>
        </w:tc>
      </w:tr>
      <w:tr w:rsidR="00D96BEE" w14:paraId="0B3B2DF3" w14:textId="77777777">
        <w:trPr>
          <w:trHeight w:hRule="exact" w:val="500"/>
        </w:trPr>
        <w:tc>
          <w:tcPr>
            <w:tcW w:w="400" w:type="dxa"/>
          </w:tcPr>
          <w:p w14:paraId="6BEBBED3"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04A11C" w14:textId="77777777" w:rsidR="00D96BEE" w:rsidRDefault="00000000">
            <w:pPr>
              <w:jc w:val="center"/>
            </w:pPr>
            <w:r>
              <w:rPr>
                <w:rFonts w:ascii="Arial" w:eastAsia="Arial" w:hAnsi="Arial" w:cs="Arial"/>
                <w:sz w:val="16"/>
              </w:rPr>
              <w:t>15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2A57DC6" w14:textId="77777777" w:rsidR="00D96BEE" w:rsidRDefault="00000000">
            <w:pPr>
              <w:ind w:left="60"/>
            </w:pPr>
            <w:r>
              <w:rPr>
                <w:rFonts w:ascii="Arial" w:eastAsia="Arial" w:hAnsi="Arial" w:cs="Arial"/>
                <w:sz w:val="14"/>
              </w:rPr>
              <w:t xml:space="preserve">чоловіків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D6DD29"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AEF4BA1" w14:textId="77777777" w:rsidR="00D96BEE" w:rsidRDefault="00000000">
            <w:pPr>
              <w:ind w:left="60"/>
            </w:pPr>
            <w:r>
              <w:rPr>
                <w:rFonts w:ascii="Arial" w:eastAsia="Arial" w:hAnsi="Arial" w:cs="Arial"/>
                <w:sz w:val="14"/>
              </w:rPr>
              <w:t>Відхилення фактичної кількості користувачів соціальних послуг з інвалідністю і ліжкових хворих на кінець звітного періоду до планових показників на початок року обумовлено приведенням кількості ліжкових місць в інтернатних установах у відповідність до встановлених санітарних житлових норм згідно з Державними будівельними нормами України (будинки і споруди) "Заклади соціального захисту населення ДБН В.2.2-18:2007"</w:t>
            </w:r>
          </w:p>
        </w:tc>
        <w:tc>
          <w:tcPr>
            <w:tcW w:w="400" w:type="dxa"/>
          </w:tcPr>
          <w:p w14:paraId="7935423E" w14:textId="77777777" w:rsidR="00D96BEE" w:rsidRDefault="00D96BEE">
            <w:pPr>
              <w:pStyle w:val="EMPTYCELLSTYLE"/>
            </w:pPr>
          </w:p>
        </w:tc>
      </w:tr>
      <w:tr w:rsidR="00D96BEE" w14:paraId="1CBB4CEF" w14:textId="77777777">
        <w:trPr>
          <w:trHeight w:hRule="exact" w:val="260"/>
        </w:trPr>
        <w:tc>
          <w:tcPr>
            <w:tcW w:w="400" w:type="dxa"/>
          </w:tcPr>
          <w:p w14:paraId="785E8CA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45F605" w14:textId="77777777" w:rsidR="00D96BEE" w:rsidRDefault="00000000">
            <w:pPr>
              <w:jc w:val="center"/>
            </w:pPr>
            <w:r>
              <w:rPr>
                <w:rFonts w:ascii="Arial" w:eastAsia="Arial" w:hAnsi="Arial" w:cs="Arial"/>
                <w:sz w:val="16"/>
              </w:rPr>
              <w:t>16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FC0FA2" w14:textId="77777777" w:rsidR="00D96BEE" w:rsidRDefault="00000000">
            <w:pPr>
              <w:ind w:left="60"/>
            </w:pPr>
            <w:r>
              <w:rPr>
                <w:rFonts w:ascii="Arial" w:eastAsia="Arial" w:hAnsi="Arial" w:cs="Arial"/>
                <w:sz w:val="14"/>
              </w:rPr>
              <w:t xml:space="preserve">кількість одиниць придбаного обладнання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CF09052" w14:textId="77777777" w:rsidR="00D96BE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3DD64CB" w14:textId="77777777" w:rsidR="00D96BEE" w:rsidRDefault="00000000">
            <w:pPr>
              <w:ind w:left="60"/>
            </w:pPr>
            <w:r>
              <w:rPr>
                <w:rFonts w:ascii="Arial" w:eastAsia="Arial" w:hAnsi="Arial" w:cs="Arial"/>
                <w:sz w:val="14"/>
              </w:rPr>
              <w:t>Відхилення відсутнє</w:t>
            </w:r>
          </w:p>
        </w:tc>
        <w:tc>
          <w:tcPr>
            <w:tcW w:w="400" w:type="dxa"/>
          </w:tcPr>
          <w:p w14:paraId="7F7092C3" w14:textId="77777777" w:rsidR="00D96BEE" w:rsidRDefault="00D96BEE">
            <w:pPr>
              <w:pStyle w:val="EMPTYCELLSTYLE"/>
            </w:pPr>
          </w:p>
        </w:tc>
      </w:tr>
      <w:tr w:rsidR="00D96BEE" w14:paraId="76A6FC4F" w14:textId="77777777">
        <w:trPr>
          <w:trHeight w:hRule="exact" w:val="340"/>
        </w:trPr>
        <w:tc>
          <w:tcPr>
            <w:tcW w:w="400" w:type="dxa"/>
          </w:tcPr>
          <w:p w14:paraId="58833DAC"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E1C8F3" w14:textId="77777777" w:rsidR="00D96BEE" w:rsidRDefault="00000000">
            <w:pPr>
              <w:jc w:val="center"/>
            </w:pPr>
            <w:r>
              <w:rPr>
                <w:rFonts w:ascii="Arial" w:eastAsia="Arial" w:hAnsi="Arial" w:cs="Arial"/>
                <w:sz w:val="16"/>
              </w:rPr>
              <w:t>17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9E6E779" w14:textId="77777777" w:rsidR="00D96BEE" w:rsidRDefault="00000000">
            <w:pPr>
              <w:ind w:left="60"/>
            </w:pPr>
            <w:r>
              <w:rPr>
                <w:rFonts w:ascii="Arial" w:eastAsia="Arial" w:hAnsi="Arial" w:cs="Arial"/>
                <w:sz w:val="14"/>
              </w:rPr>
              <w:t xml:space="preserve">кількість об'єктів де проведений капітальний ремонт приміщень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A4AD497" w14:textId="77777777" w:rsidR="00D96BE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CA7135" w14:textId="77777777" w:rsidR="00D96BEE" w:rsidRDefault="00000000">
            <w:pPr>
              <w:ind w:left="60"/>
            </w:pPr>
            <w:r>
              <w:rPr>
                <w:rFonts w:ascii="Arial" w:eastAsia="Arial" w:hAnsi="Arial" w:cs="Arial"/>
                <w:sz w:val="14"/>
              </w:rPr>
              <w:t>Відхилення відсутнє</w:t>
            </w:r>
          </w:p>
        </w:tc>
        <w:tc>
          <w:tcPr>
            <w:tcW w:w="400" w:type="dxa"/>
          </w:tcPr>
          <w:p w14:paraId="7865DB9D" w14:textId="77777777" w:rsidR="00D96BEE" w:rsidRDefault="00D96BEE">
            <w:pPr>
              <w:pStyle w:val="EMPTYCELLSTYLE"/>
            </w:pPr>
          </w:p>
        </w:tc>
      </w:tr>
      <w:tr w:rsidR="00D96BEE" w14:paraId="5FEDF672" w14:textId="77777777">
        <w:trPr>
          <w:trHeight w:hRule="exact" w:val="260"/>
        </w:trPr>
        <w:tc>
          <w:tcPr>
            <w:tcW w:w="400" w:type="dxa"/>
          </w:tcPr>
          <w:p w14:paraId="7F2A60A6"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ACD8C" w14:textId="77777777" w:rsidR="00D96BEE" w:rsidRDefault="00D96BE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A3C3678" w14:textId="77777777" w:rsidR="00D96BEE"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285CA" w14:textId="77777777" w:rsidR="00D96BEE" w:rsidRDefault="00D96BEE">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37B50" w14:textId="77777777" w:rsidR="00D96BEE" w:rsidRDefault="00D96BEE">
            <w:pPr>
              <w:jc w:val="center"/>
            </w:pPr>
          </w:p>
        </w:tc>
        <w:tc>
          <w:tcPr>
            <w:tcW w:w="400" w:type="dxa"/>
          </w:tcPr>
          <w:p w14:paraId="262E793E" w14:textId="77777777" w:rsidR="00D96BEE" w:rsidRDefault="00D96BEE">
            <w:pPr>
              <w:pStyle w:val="EMPTYCELLSTYLE"/>
            </w:pPr>
          </w:p>
        </w:tc>
      </w:tr>
      <w:tr w:rsidR="00D96BEE" w14:paraId="1822392B" w14:textId="77777777">
        <w:trPr>
          <w:trHeight w:hRule="exact" w:val="500"/>
        </w:trPr>
        <w:tc>
          <w:tcPr>
            <w:tcW w:w="400" w:type="dxa"/>
          </w:tcPr>
          <w:p w14:paraId="471452B9"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1B65ED7" w14:textId="77777777" w:rsidR="00D96BEE" w:rsidRDefault="00000000">
            <w:pPr>
              <w:jc w:val="center"/>
            </w:pPr>
            <w:r>
              <w:rPr>
                <w:rFonts w:ascii="Arial" w:eastAsia="Arial" w:hAnsi="Arial" w:cs="Arial"/>
                <w:sz w:val="16"/>
              </w:rPr>
              <w:t>18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6163ED" w14:textId="77777777" w:rsidR="00D96BEE" w:rsidRDefault="00000000">
            <w:pPr>
              <w:ind w:left="60"/>
            </w:pPr>
            <w:r>
              <w:rPr>
                <w:rFonts w:ascii="Arial" w:eastAsia="Arial" w:hAnsi="Arial" w:cs="Arial"/>
                <w:sz w:val="14"/>
              </w:rPr>
              <w:t xml:space="preserve">витрати на утримання з розрахунку на одного користувача на рік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F4364D2" w14:textId="77777777" w:rsidR="00D96BE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77FB185" w14:textId="77777777" w:rsidR="00D96BEE" w:rsidRDefault="00000000">
            <w:pPr>
              <w:ind w:left="60"/>
            </w:pPr>
            <w:r>
              <w:rPr>
                <w:rFonts w:ascii="Arial" w:eastAsia="Arial" w:hAnsi="Arial" w:cs="Arial"/>
                <w:sz w:val="14"/>
              </w:rPr>
              <w:t>Відхилення фактичних середньомісячних витрат на утримання одного користувача на рік на кінець звітного періоду до планових показників на початок року обумовлено власними надходженнями бюджетних установ протягом 2023 року, які отримуються додатково до коштів загального фонду бюджету і включаються до спеціального фонду бюджету та спрямовуються виключно на поліпшення умов проживання підопічних/вихованців</w:t>
            </w:r>
          </w:p>
        </w:tc>
        <w:tc>
          <w:tcPr>
            <w:tcW w:w="400" w:type="dxa"/>
          </w:tcPr>
          <w:p w14:paraId="18C9FE01" w14:textId="77777777" w:rsidR="00D96BEE" w:rsidRDefault="00D96BEE">
            <w:pPr>
              <w:pStyle w:val="EMPTYCELLSTYLE"/>
            </w:pPr>
          </w:p>
        </w:tc>
      </w:tr>
      <w:tr w:rsidR="00D96BEE" w14:paraId="58634A6B" w14:textId="77777777">
        <w:trPr>
          <w:trHeight w:hRule="exact" w:val="500"/>
        </w:trPr>
        <w:tc>
          <w:tcPr>
            <w:tcW w:w="400" w:type="dxa"/>
          </w:tcPr>
          <w:p w14:paraId="73F7E110"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78216BB" w14:textId="77777777" w:rsidR="00D96BEE" w:rsidRDefault="00000000">
            <w:pPr>
              <w:jc w:val="center"/>
            </w:pPr>
            <w:r>
              <w:rPr>
                <w:rFonts w:ascii="Arial" w:eastAsia="Arial" w:hAnsi="Arial" w:cs="Arial"/>
                <w:sz w:val="16"/>
              </w:rPr>
              <w:t>19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4AEB769" w14:textId="77777777" w:rsidR="00D96BEE" w:rsidRDefault="00000000">
            <w:pPr>
              <w:ind w:left="60"/>
            </w:pPr>
            <w:r>
              <w:rPr>
                <w:rFonts w:ascii="Arial" w:eastAsia="Arial" w:hAnsi="Arial" w:cs="Arial"/>
                <w:sz w:val="14"/>
              </w:rPr>
              <w:t xml:space="preserve">середньорічні витрати на утримання одного чоловіка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BF08D1" w14:textId="77777777" w:rsidR="00D96BE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4C21352" w14:textId="77777777" w:rsidR="00D96BEE" w:rsidRDefault="00000000">
            <w:pPr>
              <w:ind w:left="60"/>
            </w:pPr>
            <w:r>
              <w:rPr>
                <w:rFonts w:ascii="Arial" w:eastAsia="Arial" w:hAnsi="Arial" w:cs="Arial"/>
                <w:sz w:val="14"/>
              </w:rPr>
              <w:t>Відхилення фактичних середньомісячних витрат на утримання одного користувача на рік на кінець звітного періоду до планових показників на початок року обумовлено власними надходженнями бюджетних установ протягом 2023 року, які отримуються додатково до коштів загального фонду бюджету і включаються до спеціального фонду бюджету та спрямовуються виключно на поліпшення умов проживання підопічних/вихованців</w:t>
            </w:r>
          </w:p>
        </w:tc>
        <w:tc>
          <w:tcPr>
            <w:tcW w:w="400" w:type="dxa"/>
          </w:tcPr>
          <w:p w14:paraId="246BD8A7" w14:textId="77777777" w:rsidR="00D96BEE" w:rsidRDefault="00D96BEE">
            <w:pPr>
              <w:pStyle w:val="EMPTYCELLSTYLE"/>
            </w:pPr>
          </w:p>
        </w:tc>
      </w:tr>
      <w:tr w:rsidR="00D96BEE" w14:paraId="3C8467E5" w14:textId="77777777">
        <w:trPr>
          <w:trHeight w:hRule="exact" w:val="500"/>
        </w:trPr>
        <w:tc>
          <w:tcPr>
            <w:tcW w:w="400" w:type="dxa"/>
          </w:tcPr>
          <w:p w14:paraId="742ADD35"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754180" w14:textId="77777777" w:rsidR="00D96BEE" w:rsidRDefault="00000000">
            <w:pPr>
              <w:jc w:val="center"/>
            </w:pPr>
            <w:r>
              <w:rPr>
                <w:rFonts w:ascii="Arial" w:eastAsia="Arial" w:hAnsi="Arial" w:cs="Arial"/>
                <w:sz w:val="16"/>
              </w:rPr>
              <w:t>20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C5EA018" w14:textId="77777777" w:rsidR="00D96BEE" w:rsidRDefault="00000000">
            <w:pPr>
              <w:ind w:left="60"/>
            </w:pPr>
            <w:r>
              <w:rPr>
                <w:rFonts w:ascii="Arial" w:eastAsia="Arial" w:hAnsi="Arial" w:cs="Arial"/>
                <w:sz w:val="14"/>
              </w:rPr>
              <w:t xml:space="preserve">середньорічні витрати на утримання однієї жінки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309554" w14:textId="77777777" w:rsidR="00D96BE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3DDA4D7" w14:textId="77777777" w:rsidR="00D96BEE" w:rsidRDefault="00000000">
            <w:pPr>
              <w:ind w:left="60"/>
            </w:pPr>
            <w:r>
              <w:rPr>
                <w:rFonts w:ascii="Arial" w:eastAsia="Arial" w:hAnsi="Arial" w:cs="Arial"/>
                <w:sz w:val="14"/>
              </w:rPr>
              <w:t>Відхилення фактичних середньомісячних витрат на утримання одного користувача на рік на кінець звітного періоду до планових показників на початок року обумовлено власними надходженнями бюджетних установ протягом 2023 року, які отримуються додатково до коштів загального фонду бюджету і включаються до спеціального фонду бюджету та спрямовуються виключно на поліпшення умов проживання підопічних/вихованців</w:t>
            </w:r>
          </w:p>
        </w:tc>
        <w:tc>
          <w:tcPr>
            <w:tcW w:w="400" w:type="dxa"/>
          </w:tcPr>
          <w:p w14:paraId="3909801B" w14:textId="77777777" w:rsidR="00D96BEE" w:rsidRDefault="00D96BEE">
            <w:pPr>
              <w:pStyle w:val="EMPTYCELLSTYLE"/>
            </w:pPr>
          </w:p>
        </w:tc>
      </w:tr>
      <w:tr w:rsidR="00D96BEE" w14:paraId="610101B7" w14:textId="77777777">
        <w:trPr>
          <w:trHeight w:hRule="exact" w:val="660"/>
        </w:trPr>
        <w:tc>
          <w:tcPr>
            <w:tcW w:w="400" w:type="dxa"/>
          </w:tcPr>
          <w:p w14:paraId="3E929F19"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9EE52EF" w14:textId="77777777" w:rsidR="00D96BEE" w:rsidRDefault="00000000">
            <w:pPr>
              <w:jc w:val="center"/>
            </w:pPr>
            <w:r>
              <w:rPr>
                <w:rFonts w:ascii="Arial" w:eastAsia="Arial" w:hAnsi="Arial" w:cs="Arial"/>
                <w:sz w:val="16"/>
              </w:rPr>
              <w:t>21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6F04DEC" w14:textId="77777777" w:rsidR="00D96BEE" w:rsidRDefault="00000000">
            <w:pPr>
              <w:ind w:left="60"/>
            </w:pPr>
            <w:r>
              <w:rPr>
                <w:rFonts w:ascii="Arial" w:eastAsia="Arial" w:hAnsi="Arial" w:cs="Arial"/>
                <w:sz w:val="14"/>
              </w:rPr>
              <w:t xml:space="preserve">кількість отримувачів послуг відносно кількості професіоналів та фахівців, які надають соціальні послуги, на одного такого фахівця та професіонала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BEA524B"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763CEE0" w14:textId="77777777" w:rsidR="00D96BEE" w:rsidRDefault="00000000">
            <w:pPr>
              <w:ind w:left="60"/>
            </w:pPr>
            <w:r>
              <w:rPr>
                <w:rFonts w:ascii="Arial" w:eastAsia="Arial" w:hAnsi="Arial" w:cs="Arial"/>
                <w:sz w:val="14"/>
              </w:rPr>
              <w:t>Відхилення відсутнє</w:t>
            </w:r>
          </w:p>
        </w:tc>
        <w:tc>
          <w:tcPr>
            <w:tcW w:w="400" w:type="dxa"/>
          </w:tcPr>
          <w:p w14:paraId="2B045A18" w14:textId="77777777" w:rsidR="00D96BEE" w:rsidRDefault="00D96BEE">
            <w:pPr>
              <w:pStyle w:val="EMPTYCELLSTYLE"/>
            </w:pPr>
          </w:p>
        </w:tc>
      </w:tr>
      <w:tr w:rsidR="00D96BEE" w14:paraId="5CE6E88B" w14:textId="77777777">
        <w:trPr>
          <w:trHeight w:hRule="exact" w:val="500"/>
        </w:trPr>
        <w:tc>
          <w:tcPr>
            <w:tcW w:w="400" w:type="dxa"/>
          </w:tcPr>
          <w:p w14:paraId="7EABAFC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827CFF" w14:textId="77777777" w:rsidR="00D96BEE" w:rsidRDefault="00000000">
            <w:pPr>
              <w:jc w:val="center"/>
            </w:pPr>
            <w:r>
              <w:rPr>
                <w:rFonts w:ascii="Arial" w:eastAsia="Arial" w:hAnsi="Arial" w:cs="Arial"/>
                <w:sz w:val="16"/>
              </w:rPr>
              <w:t>22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01FC1B" w14:textId="77777777" w:rsidR="00D96BEE" w:rsidRDefault="00000000">
            <w:pPr>
              <w:ind w:left="60"/>
            </w:pPr>
            <w:r>
              <w:rPr>
                <w:rFonts w:ascii="Arial" w:eastAsia="Arial" w:hAnsi="Arial" w:cs="Arial"/>
                <w:sz w:val="14"/>
              </w:rPr>
              <w:t xml:space="preserve">частка отримувачів послуг відносно кількості осіб, які потребують цих послуг серед мешканців області, з них: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317DDB"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8B64A0C" w14:textId="77777777" w:rsidR="00D96BEE" w:rsidRDefault="00000000">
            <w:pPr>
              <w:ind w:left="60"/>
            </w:pPr>
            <w:r>
              <w:rPr>
                <w:rFonts w:ascii="Arial" w:eastAsia="Arial" w:hAnsi="Arial" w:cs="Arial"/>
                <w:sz w:val="14"/>
              </w:rPr>
              <w:t>Відхилення відсутнє</w:t>
            </w:r>
          </w:p>
        </w:tc>
        <w:tc>
          <w:tcPr>
            <w:tcW w:w="400" w:type="dxa"/>
          </w:tcPr>
          <w:p w14:paraId="74438234" w14:textId="77777777" w:rsidR="00D96BEE" w:rsidRDefault="00D96BEE">
            <w:pPr>
              <w:pStyle w:val="EMPTYCELLSTYLE"/>
            </w:pPr>
          </w:p>
        </w:tc>
      </w:tr>
      <w:tr w:rsidR="00D96BEE" w14:paraId="6A97752E" w14:textId="77777777">
        <w:trPr>
          <w:trHeight w:hRule="exact" w:val="260"/>
        </w:trPr>
        <w:tc>
          <w:tcPr>
            <w:tcW w:w="400" w:type="dxa"/>
          </w:tcPr>
          <w:p w14:paraId="21740CD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1C6C1D" w14:textId="77777777" w:rsidR="00D96BEE" w:rsidRDefault="00000000">
            <w:pPr>
              <w:jc w:val="center"/>
            </w:pPr>
            <w:r>
              <w:rPr>
                <w:rFonts w:ascii="Arial" w:eastAsia="Arial" w:hAnsi="Arial" w:cs="Arial"/>
                <w:sz w:val="16"/>
              </w:rPr>
              <w:t>23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6C8B98" w14:textId="77777777" w:rsidR="00D96BEE" w:rsidRDefault="00000000">
            <w:pPr>
              <w:ind w:left="60"/>
            </w:pPr>
            <w:r>
              <w:rPr>
                <w:rFonts w:ascii="Arial" w:eastAsia="Arial" w:hAnsi="Arial" w:cs="Arial"/>
                <w:sz w:val="14"/>
              </w:rPr>
              <w:t xml:space="preserve">чоловіків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4343830"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25C477A" w14:textId="77777777" w:rsidR="00D96BEE" w:rsidRDefault="00000000">
            <w:pPr>
              <w:ind w:left="60"/>
            </w:pPr>
            <w:r>
              <w:rPr>
                <w:rFonts w:ascii="Arial" w:eastAsia="Arial" w:hAnsi="Arial" w:cs="Arial"/>
                <w:sz w:val="14"/>
              </w:rPr>
              <w:t>Відхилення відсутнє</w:t>
            </w:r>
          </w:p>
        </w:tc>
        <w:tc>
          <w:tcPr>
            <w:tcW w:w="400" w:type="dxa"/>
          </w:tcPr>
          <w:p w14:paraId="092EFC73" w14:textId="77777777" w:rsidR="00D96BEE" w:rsidRDefault="00D96BEE">
            <w:pPr>
              <w:pStyle w:val="EMPTYCELLSTYLE"/>
            </w:pPr>
          </w:p>
        </w:tc>
      </w:tr>
      <w:tr w:rsidR="00D96BEE" w14:paraId="20F0A1F8" w14:textId="77777777">
        <w:trPr>
          <w:trHeight w:hRule="exact" w:val="260"/>
        </w:trPr>
        <w:tc>
          <w:tcPr>
            <w:tcW w:w="400" w:type="dxa"/>
          </w:tcPr>
          <w:p w14:paraId="4F7768C3"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FACEC4" w14:textId="77777777" w:rsidR="00D96BEE" w:rsidRDefault="00000000">
            <w:pPr>
              <w:jc w:val="center"/>
            </w:pPr>
            <w:r>
              <w:rPr>
                <w:rFonts w:ascii="Arial" w:eastAsia="Arial" w:hAnsi="Arial" w:cs="Arial"/>
                <w:sz w:val="16"/>
              </w:rPr>
              <w:t>24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ADB0B72" w14:textId="77777777" w:rsidR="00D96BEE" w:rsidRDefault="00000000">
            <w:pPr>
              <w:ind w:left="60"/>
            </w:pPr>
            <w:r>
              <w:rPr>
                <w:rFonts w:ascii="Arial" w:eastAsia="Arial" w:hAnsi="Arial" w:cs="Arial"/>
                <w:sz w:val="14"/>
              </w:rPr>
              <w:t xml:space="preserve">жінок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052F0E1" w14:textId="77777777" w:rsidR="00D96BE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8EFA0C3" w14:textId="77777777" w:rsidR="00D96BEE" w:rsidRDefault="00000000">
            <w:pPr>
              <w:ind w:left="60"/>
            </w:pPr>
            <w:r>
              <w:rPr>
                <w:rFonts w:ascii="Arial" w:eastAsia="Arial" w:hAnsi="Arial" w:cs="Arial"/>
                <w:sz w:val="14"/>
              </w:rPr>
              <w:t>Відхилення відсутнє</w:t>
            </w:r>
          </w:p>
        </w:tc>
        <w:tc>
          <w:tcPr>
            <w:tcW w:w="400" w:type="dxa"/>
          </w:tcPr>
          <w:p w14:paraId="0BF71516" w14:textId="77777777" w:rsidR="00D96BEE" w:rsidRDefault="00D96BEE">
            <w:pPr>
              <w:pStyle w:val="EMPTYCELLSTYLE"/>
            </w:pPr>
          </w:p>
        </w:tc>
      </w:tr>
      <w:tr w:rsidR="00D96BEE" w14:paraId="206BE1B7" w14:textId="77777777">
        <w:trPr>
          <w:trHeight w:hRule="exact" w:val="340"/>
        </w:trPr>
        <w:tc>
          <w:tcPr>
            <w:tcW w:w="400" w:type="dxa"/>
          </w:tcPr>
          <w:p w14:paraId="4A826AAE"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84368E9" w14:textId="77777777" w:rsidR="00D96BEE" w:rsidRDefault="00000000">
            <w:pPr>
              <w:jc w:val="center"/>
            </w:pPr>
            <w:r>
              <w:rPr>
                <w:rFonts w:ascii="Arial" w:eastAsia="Arial" w:hAnsi="Arial" w:cs="Arial"/>
                <w:sz w:val="16"/>
              </w:rPr>
              <w:t>25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D1C6200" w14:textId="77777777" w:rsidR="00D96BEE" w:rsidRDefault="00000000">
            <w:pPr>
              <w:ind w:left="60"/>
            </w:pPr>
            <w:r>
              <w:rPr>
                <w:rFonts w:ascii="Arial" w:eastAsia="Arial" w:hAnsi="Arial" w:cs="Arial"/>
                <w:sz w:val="14"/>
              </w:rPr>
              <w:t xml:space="preserve">середні видатки на придбання одиниці обладнання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4E86C0B" w14:textId="77777777" w:rsidR="00D96BE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385DE3A" w14:textId="77777777" w:rsidR="00D96BEE" w:rsidRDefault="00000000">
            <w:pPr>
              <w:ind w:left="60"/>
            </w:pPr>
            <w:r>
              <w:rPr>
                <w:rFonts w:ascii="Arial" w:eastAsia="Arial" w:hAnsi="Arial" w:cs="Arial"/>
                <w:sz w:val="14"/>
              </w:rPr>
              <w:t>Відхилення відсутнє</w:t>
            </w:r>
          </w:p>
        </w:tc>
        <w:tc>
          <w:tcPr>
            <w:tcW w:w="400" w:type="dxa"/>
          </w:tcPr>
          <w:p w14:paraId="01AB370F" w14:textId="77777777" w:rsidR="00D96BEE" w:rsidRDefault="00D96BEE">
            <w:pPr>
              <w:pStyle w:val="EMPTYCELLSTYLE"/>
            </w:pPr>
          </w:p>
        </w:tc>
      </w:tr>
      <w:tr w:rsidR="00D96BEE" w14:paraId="4463B666" w14:textId="77777777">
        <w:trPr>
          <w:trHeight w:hRule="exact" w:val="500"/>
        </w:trPr>
        <w:tc>
          <w:tcPr>
            <w:tcW w:w="400" w:type="dxa"/>
          </w:tcPr>
          <w:p w14:paraId="65BEE3DA"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37FFC7" w14:textId="77777777" w:rsidR="00D96BEE" w:rsidRDefault="00000000">
            <w:pPr>
              <w:jc w:val="center"/>
            </w:pPr>
            <w:r>
              <w:rPr>
                <w:rFonts w:ascii="Arial" w:eastAsia="Arial" w:hAnsi="Arial" w:cs="Arial"/>
                <w:sz w:val="16"/>
              </w:rPr>
              <w:t>26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A5C7079" w14:textId="77777777" w:rsidR="00D96BEE" w:rsidRDefault="00000000">
            <w:pPr>
              <w:ind w:left="60"/>
            </w:pPr>
            <w:r>
              <w:rPr>
                <w:rFonts w:ascii="Arial" w:eastAsia="Arial" w:hAnsi="Arial" w:cs="Arial"/>
                <w:sz w:val="14"/>
              </w:rPr>
              <w:t>середньорічна вартість одного проведеного капітального ремонту приміщення</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53C378" w14:textId="77777777" w:rsidR="00D96BE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37ED9EA" w14:textId="77777777" w:rsidR="00D96BEE" w:rsidRDefault="00000000">
            <w:pPr>
              <w:ind w:left="60"/>
            </w:pPr>
            <w:r>
              <w:rPr>
                <w:rFonts w:ascii="Arial" w:eastAsia="Arial" w:hAnsi="Arial" w:cs="Arial"/>
                <w:sz w:val="14"/>
              </w:rPr>
              <w:t>Відхилення фактичних середньомісячних витрат на проведення одного капітального ремонту на рік на кінець звітного періоду до планових показників на початок року обумовлено економним використанням коштів спеціального фонду обласного бюджету</w:t>
            </w:r>
          </w:p>
        </w:tc>
        <w:tc>
          <w:tcPr>
            <w:tcW w:w="400" w:type="dxa"/>
          </w:tcPr>
          <w:p w14:paraId="147AC1A6" w14:textId="77777777" w:rsidR="00D96BEE" w:rsidRDefault="00D96BEE">
            <w:pPr>
              <w:pStyle w:val="EMPTYCELLSTYLE"/>
            </w:pPr>
          </w:p>
        </w:tc>
      </w:tr>
      <w:tr w:rsidR="00D96BEE" w14:paraId="23430F0C" w14:textId="77777777">
        <w:trPr>
          <w:trHeight w:hRule="exact" w:val="260"/>
        </w:trPr>
        <w:tc>
          <w:tcPr>
            <w:tcW w:w="400" w:type="dxa"/>
          </w:tcPr>
          <w:p w14:paraId="405950A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707B5" w14:textId="77777777" w:rsidR="00D96BEE" w:rsidRDefault="00D96BE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6F6EB7" w14:textId="77777777" w:rsidR="00D96BEE"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732A7" w14:textId="77777777" w:rsidR="00D96BEE" w:rsidRDefault="00D96BEE">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1826" w14:textId="77777777" w:rsidR="00D96BEE" w:rsidRDefault="00D96BEE">
            <w:pPr>
              <w:jc w:val="center"/>
            </w:pPr>
          </w:p>
        </w:tc>
        <w:tc>
          <w:tcPr>
            <w:tcW w:w="400" w:type="dxa"/>
          </w:tcPr>
          <w:p w14:paraId="202E175D" w14:textId="77777777" w:rsidR="00D96BEE" w:rsidRDefault="00D96BEE">
            <w:pPr>
              <w:pStyle w:val="EMPTYCELLSTYLE"/>
            </w:pPr>
          </w:p>
        </w:tc>
      </w:tr>
      <w:tr w:rsidR="00D96BEE" w14:paraId="63636E91" w14:textId="77777777">
        <w:trPr>
          <w:trHeight w:hRule="exact" w:val="340"/>
        </w:trPr>
        <w:tc>
          <w:tcPr>
            <w:tcW w:w="400" w:type="dxa"/>
          </w:tcPr>
          <w:p w14:paraId="5EA5050B"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BF4DFC" w14:textId="77777777" w:rsidR="00D96BEE" w:rsidRDefault="00000000">
            <w:pPr>
              <w:jc w:val="center"/>
            </w:pPr>
            <w:r>
              <w:rPr>
                <w:rFonts w:ascii="Arial" w:eastAsia="Arial" w:hAnsi="Arial" w:cs="Arial"/>
                <w:sz w:val="16"/>
              </w:rPr>
              <w:t>27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51FB853" w14:textId="77777777" w:rsidR="00D96BEE" w:rsidRDefault="00000000">
            <w:pPr>
              <w:ind w:left="60"/>
            </w:pPr>
            <w:r>
              <w:rPr>
                <w:rFonts w:ascii="Arial" w:eastAsia="Arial" w:hAnsi="Arial" w:cs="Arial"/>
                <w:sz w:val="14"/>
              </w:rPr>
              <w:t xml:space="preserve">частка користувачів послуг відносно кількості осіб, які потребують цих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CEF4B0D"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31F1826" w14:textId="77777777" w:rsidR="00D96BEE" w:rsidRDefault="00000000">
            <w:pPr>
              <w:ind w:left="60"/>
            </w:pPr>
            <w:r>
              <w:rPr>
                <w:rFonts w:ascii="Arial" w:eastAsia="Arial" w:hAnsi="Arial" w:cs="Arial"/>
                <w:sz w:val="14"/>
              </w:rPr>
              <w:t>Відхилення відсутнє</w:t>
            </w:r>
          </w:p>
        </w:tc>
        <w:tc>
          <w:tcPr>
            <w:tcW w:w="400" w:type="dxa"/>
          </w:tcPr>
          <w:p w14:paraId="3AEE4F42" w14:textId="77777777" w:rsidR="00D96BEE" w:rsidRDefault="00D96BEE">
            <w:pPr>
              <w:pStyle w:val="EMPTYCELLSTYLE"/>
            </w:pPr>
          </w:p>
        </w:tc>
      </w:tr>
      <w:tr w:rsidR="00D96BEE" w14:paraId="4D33813A" w14:textId="77777777">
        <w:trPr>
          <w:trHeight w:hRule="exact" w:val="340"/>
        </w:trPr>
        <w:tc>
          <w:tcPr>
            <w:tcW w:w="400" w:type="dxa"/>
          </w:tcPr>
          <w:p w14:paraId="78959779"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DE10541" w14:textId="77777777" w:rsidR="00D96BEE" w:rsidRDefault="00000000">
            <w:pPr>
              <w:jc w:val="center"/>
            </w:pPr>
            <w:r>
              <w:rPr>
                <w:rFonts w:ascii="Arial" w:eastAsia="Arial" w:hAnsi="Arial" w:cs="Arial"/>
                <w:sz w:val="16"/>
              </w:rPr>
              <w:t>28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C9351AC" w14:textId="77777777" w:rsidR="00D96BEE" w:rsidRDefault="00000000">
            <w:pPr>
              <w:ind w:left="60"/>
            </w:pPr>
            <w:r>
              <w:rPr>
                <w:rFonts w:ascii="Arial" w:eastAsia="Arial" w:hAnsi="Arial" w:cs="Arial"/>
                <w:sz w:val="14"/>
              </w:rPr>
              <w:t xml:space="preserve">житлова площа на одного користувача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B12321" w14:textId="77777777" w:rsidR="00D96BEE" w:rsidRDefault="00000000">
            <w:pPr>
              <w:ind w:left="60"/>
              <w:jc w:val="center"/>
            </w:pPr>
            <w:proofErr w:type="spellStart"/>
            <w:r>
              <w:rPr>
                <w:rFonts w:ascii="Arial" w:eastAsia="Arial" w:hAnsi="Arial" w:cs="Arial"/>
                <w:sz w:val="14"/>
              </w:rPr>
              <w:t>кв</w:t>
            </w:r>
            <w:proofErr w:type="spellEnd"/>
            <w:r>
              <w:rPr>
                <w:rFonts w:ascii="Arial" w:eastAsia="Arial" w:hAnsi="Arial" w:cs="Arial"/>
                <w:sz w:val="14"/>
              </w:rPr>
              <w:t>. м.</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89D7531" w14:textId="77777777" w:rsidR="00D96BEE" w:rsidRDefault="00000000">
            <w:pPr>
              <w:ind w:left="60"/>
            </w:pPr>
            <w:r>
              <w:rPr>
                <w:rFonts w:ascii="Arial" w:eastAsia="Arial" w:hAnsi="Arial" w:cs="Arial"/>
                <w:sz w:val="14"/>
              </w:rPr>
              <w:t>Відхилення відсутнє</w:t>
            </w:r>
          </w:p>
        </w:tc>
        <w:tc>
          <w:tcPr>
            <w:tcW w:w="400" w:type="dxa"/>
          </w:tcPr>
          <w:p w14:paraId="6BA5A839" w14:textId="77777777" w:rsidR="00D96BEE" w:rsidRDefault="00D96BEE">
            <w:pPr>
              <w:pStyle w:val="EMPTYCELLSTYLE"/>
            </w:pPr>
          </w:p>
        </w:tc>
      </w:tr>
      <w:tr w:rsidR="00D96BEE" w14:paraId="27A557B2" w14:textId="77777777">
        <w:trPr>
          <w:trHeight w:hRule="exact" w:val="500"/>
        </w:trPr>
        <w:tc>
          <w:tcPr>
            <w:tcW w:w="400" w:type="dxa"/>
          </w:tcPr>
          <w:p w14:paraId="4BF164E9"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B92C7E" w14:textId="77777777" w:rsidR="00D96BEE" w:rsidRDefault="00000000">
            <w:pPr>
              <w:jc w:val="center"/>
            </w:pPr>
            <w:r>
              <w:rPr>
                <w:rFonts w:ascii="Arial" w:eastAsia="Arial" w:hAnsi="Arial" w:cs="Arial"/>
                <w:sz w:val="16"/>
              </w:rPr>
              <w:t>29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8EC9C31" w14:textId="77777777" w:rsidR="00D96BEE" w:rsidRDefault="00000000">
            <w:pPr>
              <w:ind w:left="60"/>
            </w:pPr>
            <w:r>
              <w:rPr>
                <w:rFonts w:ascii="Arial" w:eastAsia="Arial" w:hAnsi="Arial" w:cs="Arial"/>
                <w:sz w:val="14"/>
              </w:rPr>
              <w:t xml:space="preserve">частка отримувачів послуг відносно кількості осіб, які потребують цих послуг серед мешканців області, з них: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30C30A"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B73C2A" w14:textId="77777777" w:rsidR="00D96BEE" w:rsidRDefault="00000000">
            <w:pPr>
              <w:ind w:left="60"/>
            </w:pPr>
            <w:r>
              <w:rPr>
                <w:rFonts w:ascii="Arial" w:eastAsia="Arial" w:hAnsi="Arial" w:cs="Arial"/>
                <w:sz w:val="14"/>
              </w:rPr>
              <w:t>Відхилення відсутнє</w:t>
            </w:r>
          </w:p>
        </w:tc>
        <w:tc>
          <w:tcPr>
            <w:tcW w:w="400" w:type="dxa"/>
          </w:tcPr>
          <w:p w14:paraId="6D8BCF87" w14:textId="77777777" w:rsidR="00D96BEE" w:rsidRDefault="00D96BEE">
            <w:pPr>
              <w:pStyle w:val="EMPTYCELLSTYLE"/>
            </w:pPr>
          </w:p>
        </w:tc>
      </w:tr>
      <w:tr w:rsidR="00D96BEE" w14:paraId="23234163" w14:textId="77777777">
        <w:trPr>
          <w:trHeight w:hRule="exact" w:val="260"/>
        </w:trPr>
        <w:tc>
          <w:tcPr>
            <w:tcW w:w="400" w:type="dxa"/>
          </w:tcPr>
          <w:p w14:paraId="0D221691"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FC8766A" w14:textId="77777777" w:rsidR="00D96BEE" w:rsidRDefault="00000000">
            <w:pPr>
              <w:jc w:val="center"/>
            </w:pPr>
            <w:r>
              <w:rPr>
                <w:rFonts w:ascii="Arial" w:eastAsia="Arial" w:hAnsi="Arial" w:cs="Arial"/>
                <w:sz w:val="16"/>
              </w:rPr>
              <w:t>30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73B41E" w14:textId="77777777" w:rsidR="00D96BEE" w:rsidRDefault="00000000">
            <w:pPr>
              <w:ind w:left="60"/>
            </w:pPr>
            <w:r>
              <w:rPr>
                <w:rFonts w:ascii="Arial" w:eastAsia="Arial" w:hAnsi="Arial" w:cs="Arial"/>
                <w:sz w:val="14"/>
              </w:rPr>
              <w:t xml:space="preserve">чоловіків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9D1ED98"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5949C16" w14:textId="77777777" w:rsidR="00D96BEE" w:rsidRDefault="00000000">
            <w:pPr>
              <w:ind w:left="60"/>
            </w:pPr>
            <w:r>
              <w:rPr>
                <w:rFonts w:ascii="Arial" w:eastAsia="Arial" w:hAnsi="Arial" w:cs="Arial"/>
                <w:sz w:val="14"/>
              </w:rPr>
              <w:t>Відхилення відсутнє</w:t>
            </w:r>
          </w:p>
        </w:tc>
        <w:tc>
          <w:tcPr>
            <w:tcW w:w="400" w:type="dxa"/>
          </w:tcPr>
          <w:p w14:paraId="4134D6DA" w14:textId="77777777" w:rsidR="00D96BEE" w:rsidRDefault="00D96BEE">
            <w:pPr>
              <w:pStyle w:val="EMPTYCELLSTYLE"/>
            </w:pPr>
          </w:p>
        </w:tc>
      </w:tr>
      <w:tr w:rsidR="00D96BEE" w14:paraId="0DF201BB" w14:textId="77777777">
        <w:trPr>
          <w:trHeight w:hRule="exact" w:val="260"/>
        </w:trPr>
        <w:tc>
          <w:tcPr>
            <w:tcW w:w="400" w:type="dxa"/>
          </w:tcPr>
          <w:p w14:paraId="1A9044CA"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ABBA59" w14:textId="77777777" w:rsidR="00D96BEE" w:rsidRDefault="00000000">
            <w:pPr>
              <w:jc w:val="center"/>
            </w:pPr>
            <w:r>
              <w:rPr>
                <w:rFonts w:ascii="Arial" w:eastAsia="Arial" w:hAnsi="Arial" w:cs="Arial"/>
                <w:sz w:val="16"/>
              </w:rPr>
              <w:t>31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618AE50" w14:textId="77777777" w:rsidR="00D96BEE" w:rsidRDefault="00000000">
            <w:pPr>
              <w:ind w:left="60"/>
            </w:pPr>
            <w:r>
              <w:rPr>
                <w:rFonts w:ascii="Arial" w:eastAsia="Arial" w:hAnsi="Arial" w:cs="Arial"/>
                <w:sz w:val="14"/>
              </w:rPr>
              <w:t xml:space="preserve">жінок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BE425EE"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A8FE078" w14:textId="77777777" w:rsidR="00D96BEE" w:rsidRDefault="00000000">
            <w:pPr>
              <w:ind w:left="60"/>
            </w:pPr>
            <w:r>
              <w:rPr>
                <w:rFonts w:ascii="Arial" w:eastAsia="Arial" w:hAnsi="Arial" w:cs="Arial"/>
                <w:sz w:val="14"/>
              </w:rPr>
              <w:t>Відхилення відсутнє</w:t>
            </w:r>
          </w:p>
        </w:tc>
        <w:tc>
          <w:tcPr>
            <w:tcW w:w="400" w:type="dxa"/>
          </w:tcPr>
          <w:p w14:paraId="2CA34099" w14:textId="77777777" w:rsidR="00D96BEE" w:rsidRDefault="00D96BEE">
            <w:pPr>
              <w:pStyle w:val="EMPTYCELLSTYLE"/>
            </w:pPr>
          </w:p>
        </w:tc>
      </w:tr>
      <w:tr w:rsidR="00D96BEE" w14:paraId="686DC72F" w14:textId="77777777">
        <w:trPr>
          <w:trHeight w:hRule="exact" w:val="500"/>
        </w:trPr>
        <w:tc>
          <w:tcPr>
            <w:tcW w:w="400" w:type="dxa"/>
          </w:tcPr>
          <w:p w14:paraId="183915BD"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03ACFB" w14:textId="77777777" w:rsidR="00D96BEE" w:rsidRDefault="00000000">
            <w:pPr>
              <w:jc w:val="center"/>
            </w:pPr>
            <w:r>
              <w:rPr>
                <w:rFonts w:ascii="Arial" w:eastAsia="Arial" w:hAnsi="Arial" w:cs="Arial"/>
                <w:sz w:val="16"/>
              </w:rPr>
              <w:t>32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0FF14C" w14:textId="77777777" w:rsidR="00D96BEE" w:rsidRDefault="00000000">
            <w:pPr>
              <w:ind w:left="60"/>
            </w:pPr>
            <w:r>
              <w:rPr>
                <w:rFonts w:ascii="Arial" w:eastAsia="Arial" w:hAnsi="Arial" w:cs="Arial"/>
                <w:sz w:val="14"/>
              </w:rPr>
              <w:t xml:space="preserve">питома вага кількості одиниць придбаного обладнання від запланованої кількості у відповідному бюджетному періоді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A8E1D4"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EC4719" w14:textId="77777777" w:rsidR="00D96BEE" w:rsidRDefault="00000000">
            <w:pPr>
              <w:ind w:left="60"/>
            </w:pPr>
            <w:r>
              <w:rPr>
                <w:rFonts w:ascii="Arial" w:eastAsia="Arial" w:hAnsi="Arial" w:cs="Arial"/>
                <w:sz w:val="14"/>
              </w:rPr>
              <w:t>Відхилення відсутнє</w:t>
            </w:r>
          </w:p>
        </w:tc>
        <w:tc>
          <w:tcPr>
            <w:tcW w:w="400" w:type="dxa"/>
          </w:tcPr>
          <w:p w14:paraId="0F70760F" w14:textId="77777777" w:rsidR="00D96BEE" w:rsidRDefault="00D96BEE">
            <w:pPr>
              <w:pStyle w:val="EMPTYCELLSTYLE"/>
            </w:pPr>
          </w:p>
        </w:tc>
      </w:tr>
      <w:tr w:rsidR="00D96BEE" w14:paraId="1BF5A3D9" w14:textId="77777777">
        <w:trPr>
          <w:trHeight w:hRule="exact" w:val="340"/>
        </w:trPr>
        <w:tc>
          <w:tcPr>
            <w:tcW w:w="400" w:type="dxa"/>
          </w:tcPr>
          <w:p w14:paraId="567F3695"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95DCA2B" w14:textId="77777777" w:rsidR="00D96BEE" w:rsidRDefault="00000000">
            <w:pPr>
              <w:jc w:val="center"/>
            </w:pPr>
            <w:r>
              <w:rPr>
                <w:rFonts w:ascii="Arial" w:eastAsia="Arial" w:hAnsi="Arial" w:cs="Arial"/>
                <w:sz w:val="16"/>
              </w:rPr>
              <w:t>33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E21BDDE" w14:textId="77777777" w:rsidR="00D96BEE" w:rsidRDefault="00000000">
            <w:pPr>
              <w:ind w:left="60"/>
            </w:pPr>
            <w:r>
              <w:rPr>
                <w:rFonts w:ascii="Arial" w:eastAsia="Arial" w:hAnsi="Arial" w:cs="Arial"/>
                <w:sz w:val="14"/>
              </w:rPr>
              <w:t>відсоток  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7DDD37"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9C7295" w14:textId="77777777" w:rsidR="00D96BEE" w:rsidRDefault="00000000">
            <w:pPr>
              <w:ind w:left="60"/>
            </w:pPr>
            <w:r>
              <w:rPr>
                <w:rFonts w:ascii="Arial" w:eastAsia="Arial" w:hAnsi="Arial" w:cs="Arial"/>
                <w:sz w:val="14"/>
              </w:rPr>
              <w:t>Відхилення відсутнє</w:t>
            </w:r>
          </w:p>
        </w:tc>
        <w:tc>
          <w:tcPr>
            <w:tcW w:w="400" w:type="dxa"/>
          </w:tcPr>
          <w:p w14:paraId="7EE46B4F" w14:textId="77777777" w:rsidR="00D96BEE" w:rsidRDefault="00D96BEE">
            <w:pPr>
              <w:pStyle w:val="EMPTYCELLSTYLE"/>
            </w:pPr>
          </w:p>
        </w:tc>
      </w:tr>
      <w:tr w:rsidR="00D96BEE" w14:paraId="3724F811" w14:textId="77777777">
        <w:trPr>
          <w:trHeight w:hRule="exact" w:val="660"/>
        </w:trPr>
        <w:tc>
          <w:tcPr>
            <w:tcW w:w="400" w:type="dxa"/>
          </w:tcPr>
          <w:p w14:paraId="399B6FE8" w14:textId="77777777" w:rsidR="00D96BEE" w:rsidRDefault="00D96BE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20FA57" w14:textId="77777777" w:rsidR="00D96BEE" w:rsidRDefault="00000000">
            <w:pPr>
              <w:jc w:val="center"/>
            </w:pPr>
            <w:r>
              <w:rPr>
                <w:rFonts w:ascii="Arial" w:eastAsia="Arial" w:hAnsi="Arial" w:cs="Arial"/>
                <w:sz w:val="16"/>
              </w:rPr>
              <w:t>34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309406" w14:textId="77777777" w:rsidR="00D96BEE" w:rsidRDefault="00000000">
            <w:pPr>
              <w:ind w:left="60"/>
            </w:pPr>
            <w:r>
              <w:rPr>
                <w:rFonts w:ascii="Arial" w:eastAsia="Arial" w:hAnsi="Arial" w:cs="Arial"/>
                <w:sz w:val="14"/>
              </w:rPr>
              <w:t>питома вага кількості об'єктів в яких проведено капітальний ремонт від запланованої кількості у відповідному бюджетному періоді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1ABA1C3" w14:textId="77777777" w:rsidR="00D96BEE"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069B225" w14:textId="77777777" w:rsidR="00D96BEE" w:rsidRDefault="00000000">
            <w:pPr>
              <w:ind w:left="60"/>
            </w:pPr>
            <w:r>
              <w:rPr>
                <w:rFonts w:ascii="Arial" w:eastAsia="Arial" w:hAnsi="Arial" w:cs="Arial"/>
                <w:sz w:val="14"/>
              </w:rPr>
              <w:t>Відхилення відсутнє</w:t>
            </w:r>
          </w:p>
        </w:tc>
        <w:tc>
          <w:tcPr>
            <w:tcW w:w="400" w:type="dxa"/>
          </w:tcPr>
          <w:p w14:paraId="51E41C78" w14:textId="77777777" w:rsidR="00D96BEE" w:rsidRDefault="00D96BEE">
            <w:pPr>
              <w:pStyle w:val="EMPTYCELLSTYLE"/>
            </w:pPr>
          </w:p>
        </w:tc>
      </w:tr>
      <w:tr w:rsidR="00D96BEE" w14:paraId="19F4FA32" w14:textId="77777777">
        <w:trPr>
          <w:trHeight w:hRule="exact" w:val="440"/>
        </w:trPr>
        <w:tc>
          <w:tcPr>
            <w:tcW w:w="400" w:type="dxa"/>
          </w:tcPr>
          <w:p w14:paraId="204D812A" w14:textId="77777777" w:rsidR="00D96BEE" w:rsidRDefault="00D96BEE">
            <w:pPr>
              <w:pStyle w:val="EMPTYCELLSTYLE"/>
            </w:pPr>
          </w:p>
        </w:tc>
        <w:tc>
          <w:tcPr>
            <w:tcW w:w="16040" w:type="dxa"/>
            <w:gridSpan w:val="18"/>
            <w:tcMar>
              <w:top w:w="20" w:type="dxa"/>
              <w:left w:w="20" w:type="dxa"/>
              <w:bottom w:w="20" w:type="dxa"/>
              <w:right w:w="20" w:type="dxa"/>
            </w:tcMar>
            <w:vAlign w:val="center"/>
          </w:tcPr>
          <w:p w14:paraId="5860EBB1" w14:textId="77777777" w:rsidR="00D96BEE" w:rsidRDefault="00000000">
            <w:pPr>
              <w:ind w:right="60"/>
            </w:pPr>
            <w:r>
              <w:rPr>
                <w:sz w:val="24"/>
              </w:rPr>
              <w:t>9.3. Аналіз стану виконання результативних показників</w:t>
            </w:r>
          </w:p>
        </w:tc>
        <w:tc>
          <w:tcPr>
            <w:tcW w:w="400" w:type="dxa"/>
          </w:tcPr>
          <w:p w14:paraId="193ED16D" w14:textId="77777777" w:rsidR="00D96BEE" w:rsidRDefault="00D96BEE">
            <w:pPr>
              <w:pStyle w:val="EMPTYCELLSTYLE"/>
            </w:pPr>
          </w:p>
        </w:tc>
      </w:tr>
      <w:tr w:rsidR="00D96BEE" w14:paraId="60C11E81" w14:textId="77777777">
        <w:trPr>
          <w:trHeight w:hRule="exact" w:val="700"/>
        </w:trPr>
        <w:tc>
          <w:tcPr>
            <w:tcW w:w="400" w:type="dxa"/>
          </w:tcPr>
          <w:p w14:paraId="662F2176" w14:textId="77777777" w:rsidR="00D96BEE" w:rsidRDefault="00D96BEE">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92388C7" w14:textId="77777777" w:rsidR="00D96BEE" w:rsidRDefault="00000000">
            <w:r>
              <w:t xml:space="preserve">Протягом 2023 року у повному обсязі забезпечено ефективну державну соціальну підтримку громадян похилого віку та осіб з інвалідністю. У системі соціального захисту населення області функціонують 12 будинків-інтернатів для осіб, які не можуть вести самостійний спосіб життя через похилий вік, фізичні та розумові вади, психічні захворювання або інші хвороби у яких станом на 01.01.2024 року на утриманні знаходилось 1 770 підопічних. План розвороту </w:t>
            </w:r>
            <w:proofErr w:type="spellStart"/>
            <w:r>
              <w:t>ліжкомісць</w:t>
            </w:r>
            <w:proofErr w:type="spellEnd"/>
            <w:r>
              <w:t xml:space="preserve"> станом на 01.01.2024 року становить 1 970 одиниць. Проведено </w:t>
            </w:r>
          </w:p>
        </w:tc>
        <w:tc>
          <w:tcPr>
            <w:tcW w:w="400" w:type="dxa"/>
          </w:tcPr>
          <w:p w14:paraId="23431D20" w14:textId="77777777" w:rsidR="00D96BEE" w:rsidRDefault="00D96BEE">
            <w:pPr>
              <w:pStyle w:val="EMPTYCELLSTYLE"/>
            </w:pPr>
          </w:p>
        </w:tc>
      </w:tr>
      <w:tr w:rsidR="00D96BEE" w14:paraId="3D94D58C" w14:textId="77777777">
        <w:trPr>
          <w:trHeight w:hRule="exact" w:val="80"/>
        </w:trPr>
        <w:tc>
          <w:tcPr>
            <w:tcW w:w="400" w:type="dxa"/>
          </w:tcPr>
          <w:p w14:paraId="6BBC1872" w14:textId="77777777" w:rsidR="00D96BEE" w:rsidRDefault="00D96BEE">
            <w:pPr>
              <w:pStyle w:val="EMPTYCELLSTYLE"/>
            </w:pPr>
          </w:p>
        </w:tc>
        <w:tc>
          <w:tcPr>
            <w:tcW w:w="700" w:type="dxa"/>
          </w:tcPr>
          <w:p w14:paraId="2A02C899" w14:textId="77777777" w:rsidR="00D96BEE" w:rsidRDefault="00D96BEE">
            <w:pPr>
              <w:pStyle w:val="EMPTYCELLSTYLE"/>
            </w:pPr>
          </w:p>
        </w:tc>
        <w:tc>
          <w:tcPr>
            <w:tcW w:w="2900" w:type="dxa"/>
            <w:gridSpan w:val="2"/>
          </w:tcPr>
          <w:p w14:paraId="47D660BC" w14:textId="77777777" w:rsidR="00D96BEE" w:rsidRDefault="00D96BEE">
            <w:pPr>
              <w:pStyle w:val="EMPTYCELLSTYLE"/>
            </w:pPr>
          </w:p>
        </w:tc>
        <w:tc>
          <w:tcPr>
            <w:tcW w:w="1100" w:type="dxa"/>
          </w:tcPr>
          <w:p w14:paraId="0649ED42" w14:textId="77777777" w:rsidR="00D96BEE" w:rsidRDefault="00D96BEE">
            <w:pPr>
              <w:pStyle w:val="EMPTYCELLSTYLE"/>
            </w:pPr>
          </w:p>
        </w:tc>
        <w:tc>
          <w:tcPr>
            <w:tcW w:w="11340" w:type="dxa"/>
            <w:gridSpan w:val="14"/>
          </w:tcPr>
          <w:p w14:paraId="5D1FB219" w14:textId="77777777" w:rsidR="00D96BEE" w:rsidRDefault="00D96BEE">
            <w:pPr>
              <w:pStyle w:val="EMPTYCELLSTYLE"/>
            </w:pPr>
          </w:p>
        </w:tc>
        <w:tc>
          <w:tcPr>
            <w:tcW w:w="400" w:type="dxa"/>
          </w:tcPr>
          <w:p w14:paraId="240060F8" w14:textId="77777777" w:rsidR="00D96BEE" w:rsidRDefault="00D96BEE">
            <w:pPr>
              <w:pStyle w:val="EMPTYCELLSTYLE"/>
            </w:pPr>
          </w:p>
        </w:tc>
      </w:tr>
      <w:tr w:rsidR="00D96BEE" w14:paraId="335606F9" w14:textId="77777777">
        <w:trPr>
          <w:trHeight w:hRule="exact" w:val="400"/>
        </w:trPr>
        <w:tc>
          <w:tcPr>
            <w:tcW w:w="400" w:type="dxa"/>
          </w:tcPr>
          <w:p w14:paraId="11D13254" w14:textId="77777777" w:rsidR="00D96BEE" w:rsidRDefault="00D96BEE">
            <w:pPr>
              <w:pStyle w:val="EMPTYCELLSTYLE"/>
              <w:pageBreakBefore/>
            </w:pPr>
          </w:p>
        </w:tc>
        <w:tc>
          <w:tcPr>
            <w:tcW w:w="16040" w:type="dxa"/>
            <w:gridSpan w:val="18"/>
          </w:tcPr>
          <w:p w14:paraId="21848B85" w14:textId="77777777" w:rsidR="00D96BEE" w:rsidRDefault="00D96BEE">
            <w:pPr>
              <w:pStyle w:val="EMPTYCELLSTYLE"/>
            </w:pPr>
          </w:p>
        </w:tc>
        <w:tc>
          <w:tcPr>
            <w:tcW w:w="400" w:type="dxa"/>
          </w:tcPr>
          <w:p w14:paraId="74E94056" w14:textId="77777777" w:rsidR="00D96BEE" w:rsidRDefault="00D96BEE">
            <w:pPr>
              <w:pStyle w:val="EMPTYCELLSTYLE"/>
            </w:pPr>
          </w:p>
        </w:tc>
      </w:tr>
      <w:tr w:rsidR="00D96BEE" w14:paraId="35B6BCC1" w14:textId="77777777">
        <w:trPr>
          <w:trHeight w:hRule="exact" w:val="700"/>
        </w:trPr>
        <w:tc>
          <w:tcPr>
            <w:tcW w:w="400" w:type="dxa"/>
          </w:tcPr>
          <w:p w14:paraId="06564F4F" w14:textId="77777777" w:rsidR="00D96BEE" w:rsidRDefault="00D96BEE">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2D3CCD" w14:textId="77777777" w:rsidR="00D96BEE" w:rsidRDefault="00000000">
            <w:r>
              <w:t xml:space="preserve">протягом 2023 року 630,8 тисяч </w:t>
            </w:r>
            <w:proofErr w:type="spellStart"/>
            <w:r>
              <w:t>ліжкоднів</w:t>
            </w:r>
            <w:proofErr w:type="spellEnd"/>
            <w:r>
              <w:t>. Штатна чисельність працівників будинків-інтернатів для дітей з інвалідністю, підвідомчих Департаменту соціального захисту населення Полтавської обласної військової адміністрації, розрахована на 2023 рік відповідно до вимог наказу Міністерства соціальної політики України від 06.06.2019 № 893 «Про затвердження Методичних рекомендацій щодо визначення чисельності працівників інтернатних закладів/установ системи соціального захисту населення» та становить 1 391,50 штатних одиниць.</w:t>
            </w:r>
          </w:p>
        </w:tc>
        <w:tc>
          <w:tcPr>
            <w:tcW w:w="400" w:type="dxa"/>
          </w:tcPr>
          <w:p w14:paraId="3A8259AB" w14:textId="77777777" w:rsidR="00D96BEE" w:rsidRDefault="00D96BEE">
            <w:pPr>
              <w:pStyle w:val="EMPTYCELLSTYLE"/>
            </w:pPr>
          </w:p>
        </w:tc>
      </w:tr>
      <w:tr w:rsidR="00D96BEE" w14:paraId="26EBD0DF" w14:textId="77777777">
        <w:trPr>
          <w:trHeight w:hRule="exact" w:val="280"/>
        </w:trPr>
        <w:tc>
          <w:tcPr>
            <w:tcW w:w="400" w:type="dxa"/>
          </w:tcPr>
          <w:p w14:paraId="3E740477" w14:textId="77777777" w:rsidR="00D96BEE" w:rsidRDefault="00D96BEE">
            <w:pPr>
              <w:pStyle w:val="EMPTYCELLSTYLE"/>
            </w:pPr>
          </w:p>
        </w:tc>
        <w:tc>
          <w:tcPr>
            <w:tcW w:w="16040" w:type="dxa"/>
            <w:gridSpan w:val="18"/>
          </w:tcPr>
          <w:p w14:paraId="03DC2698" w14:textId="77777777" w:rsidR="00D96BEE" w:rsidRDefault="00D96BEE">
            <w:pPr>
              <w:pStyle w:val="EMPTYCELLSTYLE"/>
            </w:pPr>
          </w:p>
        </w:tc>
        <w:tc>
          <w:tcPr>
            <w:tcW w:w="400" w:type="dxa"/>
          </w:tcPr>
          <w:p w14:paraId="2FC15522" w14:textId="77777777" w:rsidR="00D96BEE" w:rsidRDefault="00D96BEE">
            <w:pPr>
              <w:pStyle w:val="EMPTYCELLSTYLE"/>
            </w:pPr>
          </w:p>
        </w:tc>
      </w:tr>
      <w:tr w:rsidR="00D96BEE" w14:paraId="11FA5C44" w14:textId="77777777">
        <w:trPr>
          <w:trHeight w:hRule="exact" w:val="360"/>
        </w:trPr>
        <w:tc>
          <w:tcPr>
            <w:tcW w:w="400" w:type="dxa"/>
          </w:tcPr>
          <w:p w14:paraId="3FB8B47B" w14:textId="77777777" w:rsidR="00D96BEE" w:rsidRDefault="00D96BEE">
            <w:pPr>
              <w:pStyle w:val="EMPTYCELLSTYLE"/>
            </w:pPr>
          </w:p>
        </w:tc>
        <w:tc>
          <w:tcPr>
            <w:tcW w:w="16040" w:type="dxa"/>
            <w:gridSpan w:val="18"/>
            <w:tcMar>
              <w:top w:w="0" w:type="dxa"/>
              <w:left w:w="0" w:type="dxa"/>
              <w:bottom w:w="0" w:type="dxa"/>
              <w:right w:w="0" w:type="dxa"/>
            </w:tcMar>
          </w:tcPr>
          <w:p w14:paraId="2BF0B8BD" w14:textId="77777777" w:rsidR="00D96BEE" w:rsidRDefault="00000000">
            <w:r>
              <w:rPr>
                <w:sz w:val="24"/>
              </w:rPr>
              <w:t>10. Узагальнений висновок про виконання бюджетної програми.</w:t>
            </w:r>
          </w:p>
        </w:tc>
        <w:tc>
          <w:tcPr>
            <w:tcW w:w="400" w:type="dxa"/>
          </w:tcPr>
          <w:p w14:paraId="4CEBED45" w14:textId="77777777" w:rsidR="00D96BEE" w:rsidRDefault="00D96BEE">
            <w:pPr>
              <w:pStyle w:val="EMPTYCELLSTYLE"/>
            </w:pPr>
          </w:p>
        </w:tc>
      </w:tr>
      <w:tr w:rsidR="00D96BEE" w14:paraId="4A551A95" w14:textId="77777777">
        <w:trPr>
          <w:trHeight w:hRule="exact" w:val="9180"/>
        </w:trPr>
        <w:tc>
          <w:tcPr>
            <w:tcW w:w="400" w:type="dxa"/>
          </w:tcPr>
          <w:p w14:paraId="4CB25B45" w14:textId="77777777" w:rsidR="00D96BEE" w:rsidRDefault="00D96BEE">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4333D" w14:textId="77777777" w:rsidR="00D96BEE" w:rsidRDefault="00000000">
            <w:pPr>
              <w:ind w:left="60"/>
            </w:pPr>
            <w:r>
              <w:t>Протягом 2023 року в повному обсязі виконано вимоги постанови Кабінету Міністрів України від 14.12.2016 № 957 "Про затвердження Типового положення про психоневрологічний інтернат":</w:t>
            </w:r>
            <w:r>
              <w:br/>
              <w:t>Підопічні відповідно до встановлених норм забезпечуються:</w:t>
            </w:r>
            <w:r>
              <w:br/>
              <w:t>- приміщенням (житловими кімнатами) для проживання/перебування та усіма комунально-побутовими послугами;</w:t>
            </w:r>
            <w:r>
              <w:br/>
              <w:t>- предметами, матеріалами та інвентарем (одягом, взуттям, постільною білизною, засобами особистої гігієни, столовим посудом);</w:t>
            </w:r>
            <w:r>
              <w:br/>
              <w:t>- раціональним не менше ніж чотириразовим харчуванням, у тому числі дієтичним, з урахуванням віку та стану здоров’я у межах натуральних норм харчування (проміжки часу між прийманням їжі не повинні перевищувати чотирьох годин, останнє приймання їжі здійснюється за дві години до сну);</w:t>
            </w:r>
            <w:r>
              <w:br/>
              <w:t>- лікарськими засобами, технічними та іншими засобами і виробами медичного призначення у порядку, встановленому законодавством.</w:t>
            </w:r>
            <w:r>
              <w:br/>
              <w:t>Відповідно до постанови Кабінету Міністрів України від 02.09.2020 № 772 "Про затвердження Типового положення про будинок-інтернат для громадян похилого віку та осіб з інвалідністю":</w:t>
            </w:r>
            <w:r>
              <w:br/>
              <w:t>- забезпечення створення належних умов проживання, соціально-побутового та медичного обслуговування, денної зайнятості (заняття творчістю, культурно-</w:t>
            </w:r>
            <w:proofErr w:type="spellStart"/>
            <w:r>
              <w:t>дозвіллєві</w:t>
            </w:r>
            <w:proofErr w:type="spellEnd"/>
            <w:r>
              <w:t xml:space="preserve"> заходи, </w:t>
            </w:r>
            <w:proofErr w:type="spellStart"/>
            <w:r>
              <w:t>працетерапія</w:t>
            </w:r>
            <w:proofErr w:type="spellEnd"/>
            <w:r>
              <w:t xml:space="preserve"> тощо);</w:t>
            </w:r>
            <w:r>
              <w:br/>
              <w:t>- стимулювання особистої заінтересованості підопічних у збереженні соціальної активності та здатності до самообслуговування;</w:t>
            </w:r>
            <w:r>
              <w:br/>
              <w:t>- надання соціальних послуг (стаціонарний догляд, соціальна адаптація, представництво інтересів, інформування, посередництво, консультування, соціальна профілактика, соціально-психологічна реабілітація, переклад жестовою мовою);</w:t>
            </w:r>
            <w:r>
              <w:br/>
              <w:t>- проведення комплексу реабілітаційних заходів (для осіб з інвалідністю) відповідно до індивідуального плану комплексної реабілітації (</w:t>
            </w:r>
            <w:proofErr w:type="spellStart"/>
            <w:r>
              <w:t>абілітації</w:t>
            </w:r>
            <w:proofErr w:type="spellEnd"/>
            <w:r>
              <w:t>), складеного за формою, затвердженою Мінсоцполітики.</w:t>
            </w:r>
            <w:r>
              <w:br/>
              <w:t>Підопічні відповідно до встановлених норм забезпечуються:</w:t>
            </w:r>
            <w:r>
              <w:br/>
              <w:t>- житловим приміщенням для проживання (перебування) та комунальними послугами;</w:t>
            </w:r>
            <w:r>
              <w:br/>
              <w:t>- предметами, матеріалами, м’яким і твердим інвентарем (одягом, взуттям, постільною білизною, засобами особистої гігієни, столовим посудом);</w:t>
            </w:r>
            <w:r>
              <w:br/>
              <w:t>- раціональним не менш як чотириразовим харчуванням, у тому числі дієтичним (проміжки часу між прийманням їжі не повинні перевищувати чотирьох годин, останнє приймання їжі організовується за дві години до сну), з урахуванням затверджених МОЗ норм фізіологічних потреб організму в основних харчових речовинах та енергії залежно від вікових і статевих особливостей;</w:t>
            </w:r>
            <w:r>
              <w:br/>
              <w:t>- лікарськими засобами, технічними та іншими засобами реабілітації, виробами медичного призначення у порядку, встановленому законодавством.</w:t>
            </w:r>
            <w:r>
              <w:br/>
              <w:t>Підопічним інтернату гарантуються:</w:t>
            </w:r>
            <w:r>
              <w:br/>
              <w:t>- створення належних умов проживання, соціально-побутового обслуговування;</w:t>
            </w:r>
            <w:r>
              <w:br/>
              <w:t>- направлення в установленому законодавством порядку до закладу охорони здоров’я, що надає медичну допомогу відповідного виду;</w:t>
            </w:r>
            <w:r>
              <w:br/>
              <w:t>- створення умов для участі в культурно-</w:t>
            </w:r>
            <w:proofErr w:type="spellStart"/>
            <w:r>
              <w:t>дозвіллєвих</w:t>
            </w:r>
            <w:proofErr w:type="spellEnd"/>
            <w:r>
              <w:t xml:space="preserve"> заходах з урахуванням побажань підопічних;</w:t>
            </w:r>
            <w:r>
              <w:br/>
              <w:t>- проведення комплексу реабілітаційних заходів;</w:t>
            </w:r>
            <w:r>
              <w:br/>
              <w:t>- залучення до заходів, спрямованих на ведення активного способу життя, з урахуванням стану здоров’я та побажань підопічних, створення для цього відповідних умов;</w:t>
            </w:r>
            <w:r>
              <w:br/>
              <w:t>- забезпечення захисту і підтримки, представництва інтересів, поінформованості про права;</w:t>
            </w:r>
            <w:r>
              <w:br/>
              <w:t>- організація заходів з метою залучення до життєдіяльності місцевої громади;</w:t>
            </w:r>
            <w:r>
              <w:br/>
              <w:t>- цілодобовий доступ до засобів зв’язку;</w:t>
            </w:r>
            <w:r>
              <w:br/>
              <w:t>- можливість використання особистих речей;</w:t>
            </w:r>
            <w:r>
              <w:br/>
              <w:t>- забезпечення поваги до честі та гідності, запобігання дискримінації;</w:t>
            </w:r>
            <w:r>
              <w:br/>
              <w:t>- здійснення опіки та піклування у визначених законодавством випадках;</w:t>
            </w:r>
            <w:r>
              <w:br/>
              <w:t>- отримання спільної кімнати, якщо обоє із подружжя проживають в інтернаті та погоджуються на спільне проживання;</w:t>
            </w:r>
            <w:r>
              <w:br/>
              <w:t>- доступ до перегляду особистих документів та особової справи, виготовлення їх фотокопій;</w:t>
            </w:r>
            <w:r>
              <w:br/>
              <w:t>- можливість зустрічатися з рідними та друзями в інтернаті в окремо пристосованій для цього кімнаті;</w:t>
            </w:r>
            <w:r>
              <w:br/>
              <w:t>- захист від катувань та інших жорстоких, нелюдських або таких, що принижують гідність, способів поводження та покарання.</w:t>
            </w:r>
          </w:p>
        </w:tc>
        <w:tc>
          <w:tcPr>
            <w:tcW w:w="400" w:type="dxa"/>
          </w:tcPr>
          <w:p w14:paraId="2C0EAED0" w14:textId="77777777" w:rsidR="00D96BEE" w:rsidRDefault="00D96BEE">
            <w:pPr>
              <w:pStyle w:val="EMPTYCELLSTYLE"/>
            </w:pPr>
          </w:p>
        </w:tc>
      </w:tr>
      <w:tr w:rsidR="00D96BEE" w14:paraId="08A4BCA1" w14:textId="77777777">
        <w:trPr>
          <w:trHeight w:hRule="exact" w:val="400"/>
        </w:trPr>
        <w:tc>
          <w:tcPr>
            <w:tcW w:w="400" w:type="dxa"/>
          </w:tcPr>
          <w:p w14:paraId="3DE9A8BC" w14:textId="77777777" w:rsidR="00D96BEE" w:rsidRDefault="00D96BEE">
            <w:pPr>
              <w:pStyle w:val="EMPTYCELLSTYLE"/>
              <w:pageBreakBefore/>
            </w:pPr>
          </w:p>
        </w:tc>
        <w:tc>
          <w:tcPr>
            <w:tcW w:w="700" w:type="dxa"/>
          </w:tcPr>
          <w:p w14:paraId="47FB0FA2" w14:textId="77777777" w:rsidR="00D96BEE" w:rsidRDefault="00D96BEE">
            <w:pPr>
              <w:pStyle w:val="EMPTYCELLSTYLE"/>
            </w:pPr>
          </w:p>
        </w:tc>
        <w:tc>
          <w:tcPr>
            <w:tcW w:w="8740" w:type="dxa"/>
            <w:gridSpan w:val="9"/>
          </w:tcPr>
          <w:p w14:paraId="0593A3CE" w14:textId="77777777" w:rsidR="00D96BEE" w:rsidRDefault="00D96BEE">
            <w:pPr>
              <w:pStyle w:val="EMPTYCELLSTYLE"/>
            </w:pPr>
          </w:p>
        </w:tc>
        <w:tc>
          <w:tcPr>
            <w:tcW w:w="1100" w:type="dxa"/>
          </w:tcPr>
          <w:p w14:paraId="0BFFC32C" w14:textId="77777777" w:rsidR="00D96BEE" w:rsidRDefault="00D96BEE">
            <w:pPr>
              <w:pStyle w:val="EMPTYCELLSTYLE"/>
            </w:pPr>
          </w:p>
        </w:tc>
        <w:tc>
          <w:tcPr>
            <w:tcW w:w="4400" w:type="dxa"/>
            <w:gridSpan w:val="5"/>
          </w:tcPr>
          <w:p w14:paraId="6DEF1E56" w14:textId="77777777" w:rsidR="00D96BEE" w:rsidRDefault="00D96BEE">
            <w:pPr>
              <w:pStyle w:val="EMPTYCELLSTYLE"/>
            </w:pPr>
          </w:p>
        </w:tc>
        <w:tc>
          <w:tcPr>
            <w:tcW w:w="1100" w:type="dxa"/>
            <w:gridSpan w:val="2"/>
          </w:tcPr>
          <w:p w14:paraId="096BC1A8" w14:textId="77777777" w:rsidR="00D96BEE" w:rsidRDefault="00D96BEE">
            <w:pPr>
              <w:pStyle w:val="EMPTYCELLSTYLE"/>
            </w:pPr>
          </w:p>
        </w:tc>
        <w:tc>
          <w:tcPr>
            <w:tcW w:w="400" w:type="dxa"/>
          </w:tcPr>
          <w:p w14:paraId="05F0F99D" w14:textId="77777777" w:rsidR="00D96BEE" w:rsidRDefault="00D96BEE">
            <w:pPr>
              <w:pStyle w:val="EMPTYCELLSTYLE"/>
            </w:pPr>
          </w:p>
        </w:tc>
      </w:tr>
      <w:tr w:rsidR="00D96BEE" w14:paraId="73388738" w14:textId="77777777">
        <w:trPr>
          <w:trHeight w:hRule="exact" w:val="620"/>
        </w:trPr>
        <w:tc>
          <w:tcPr>
            <w:tcW w:w="400" w:type="dxa"/>
          </w:tcPr>
          <w:p w14:paraId="32E50FA1" w14:textId="77777777" w:rsidR="00D96BEE" w:rsidRDefault="00D96BEE">
            <w:pPr>
              <w:pStyle w:val="EMPTYCELLSTYLE"/>
            </w:pPr>
          </w:p>
        </w:tc>
        <w:tc>
          <w:tcPr>
            <w:tcW w:w="16040" w:type="dxa"/>
            <w:gridSpan w:val="18"/>
            <w:tcMar>
              <w:top w:w="0" w:type="dxa"/>
              <w:left w:w="0" w:type="dxa"/>
              <w:bottom w:w="0" w:type="dxa"/>
              <w:right w:w="0" w:type="dxa"/>
            </w:tcMar>
          </w:tcPr>
          <w:p w14:paraId="18957499" w14:textId="77777777" w:rsidR="00D96BEE" w:rsidRDefault="00000000">
            <w:r>
              <w:rPr>
                <w:sz w:val="16"/>
              </w:rPr>
              <w:t>* Зазначаються всі напрями використання бюджетних коштів, затверджені у паспорті бюджетної програми.</w:t>
            </w:r>
            <w:r>
              <w:rPr>
                <w:sz w:val="16"/>
              </w:rPr>
              <w:br/>
              <w:t>** Зазначаються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r>
              <w:rPr>
                <w:sz w:val="16"/>
              </w:rPr>
              <w:br/>
              <w:t>*** Зазначаються пояснення щодо причин розбіжностей між фактичними та затвердженими результативними показниками.</w:t>
            </w:r>
          </w:p>
        </w:tc>
        <w:tc>
          <w:tcPr>
            <w:tcW w:w="400" w:type="dxa"/>
          </w:tcPr>
          <w:p w14:paraId="38A6D4A5" w14:textId="77777777" w:rsidR="00D96BEE" w:rsidRDefault="00D96BEE">
            <w:pPr>
              <w:pStyle w:val="EMPTYCELLSTYLE"/>
            </w:pPr>
          </w:p>
        </w:tc>
      </w:tr>
      <w:tr w:rsidR="00D96BEE" w14:paraId="1769A83F" w14:textId="77777777">
        <w:trPr>
          <w:trHeight w:hRule="exact" w:val="580"/>
        </w:trPr>
        <w:tc>
          <w:tcPr>
            <w:tcW w:w="400" w:type="dxa"/>
          </w:tcPr>
          <w:p w14:paraId="5AA861E8" w14:textId="77777777" w:rsidR="00D96BEE" w:rsidRDefault="00D96BEE">
            <w:pPr>
              <w:pStyle w:val="EMPTYCELLSTYLE"/>
            </w:pPr>
          </w:p>
        </w:tc>
        <w:tc>
          <w:tcPr>
            <w:tcW w:w="700" w:type="dxa"/>
          </w:tcPr>
          <w:p w14:paraId="08C0F726" w14:textId="77777777" w:rsidR="00D96BEE" w:rsidRDefault="00D96BEE">
            <w:pPr>
              <w:pStyle w:val="EMPTYCELLSTYLE"/>
            </w:pPr>
          </w:p>
        </w:tc>
        <w:tc>
          <w:tcPr>
            <w:tcW w:w="8740" w:type="dxa"/>
            <w:gridSpan w:val="9"/>
            <w:tcMar>
              <w:top w:w="0" w:type="dxa"/>
              <w:left w:w="0" w:type="dxa"/>
              <w:bottom w:w="20" w:type="dxa"/>
              <w:right w:w="0" w:type="dxa"/>
            </w:tcMar>
            <w:vAlign w:val="bottom"/>
          </w:tcPr>
          <w:p w14:paraId="6DD61590" w14:textId="77777777" w:rsidR="00D96BEE" w:rsidRDefault="00000000">
            <w:pPr>
              <w:ind w:right="60"/>
            </w:pPr>
            <w:r>
              <w:rPr>
                <w:b/>
              </w:rPr>
              <w:t>Заступник директора Департаменту</w:t>
            </w:r>
          </w:p>
        </w:tc>
        <w:tc>
          <w:tcPr>
            <w:tcW w:w="1100" w:type="dxa"/>
          </w:tcPr>
          <w:p w14:paraId="49062E52" w14:textId="77777777" w:rsidR="00D96BEE" w:rsidRDefault="00D96BEE">
            <w:pPr>
              <w:pStyle w:val="EMPTYCELLSTYLE"/>
            </w:pPr>
          </w:p>
        </w:tc>
        <w:tc>
          <w:tcPr>
            <w:tcW w:w="4400" w:type="dxa"/>
            <w:gridSpan w:val="5"/>
            <w:tcMar>
              <w:top w:w="0" w:type="dxa"/>
              <w:left w:w="0" w:type="dxa"/>
              <w:bottom w:w="20" w:type="dxa"/>
              <w:right w:w="0" w:type="dxa"/>
            </w:tcMar>
            <w:vAlign w:val="bottom"/>
          </w:tcPr>
          <w:p w14:paraId="0D2BE71E" w14:textId="77777777" w:rsidR="00D96BEE" w:rsidRDefault="00000000">
            <w:r>
              <w:t xml:space="preserve">Руслан ЖИГИЛІЙ </w:t>
            </w:r>
          </w:p>
        </w:tc>
        <w:tc>
          <w:tcPr>
            <w:tcW w:w="1100" w:type="dxa"/>
            <w:gridSpan w:val="2"/>
          </w:tcPr>
          <w:p w14:paraId="684E2FE1" w14:textId="77777777" w:rsidR="00D96BEE" w:rsidRDefault="00D96BEE">
            <w:pPr>
              <w:pStyle w:val="EMPTYCELLSTYLE"/>
            </w:pPr>
          </w:p>
        </w:tc>
        <w:tc>
          <w:tcPr>
            <w:tcW w:w="400" w:type="dxa"/>
          </w:tcPr>
          <w:p w14:paraId="1A8FBD9B" w14:textId="77777777" w:rsidR="00D96BEE" w:rsidRDefault="00D96BEE">
            <w:pPr>
              <w:pStyle w:val="EMPTYCELLSTYLE"/>
            </w:pPr>
          </w:p>
        </w:tc>
      </w:tr>
      <w:tr w:rsidR="00D96BEE" w14:paraId="38077F4D" w14:textId="77777777">
        <w:trPr>
          <w:trHeight w:hRule="exact" w:val="140"/>
        </w:trPr>
        <w:tc>
          <w:tcPr>
            <w:tcW w:w="400" w:type="dxa"/>
          </w:tcPr>
          <w:p w14:paraId="4B68308F" w14:textId="77777777" w:rsidR="00D96BEE" w:rsidRDefault="00D96BEE">
            <w:pPr>
              <w:pStyle w:val="EMPTYCELLSTYLE"/>
            </w:pPr>
          </w:p>
        </w:tc>
        <w:tc>
          <w:tcPr>
            <w:tcW w:w="700" w:type="dxa"/>
          </w:tcPr>
          <w:p w14:paraId="771BB636" w14:textId="77777777" w:rsidR="00D96BEE" w:rsidRDefault="00D96BEE">
            <w:pPr>
              <w:pStyle w:val="EMPTYCELLSTYLE"/>
            </w:pPr>
          </w:p>
        </w:tc>
        <w:tc>
          <w:tcPr>
            <w:tcW w:w="8740" w:type="dxa"/>
            <w:gridSpan w:val="9"/>
          </w:tcPr>
          <w:p w14:paraId="7D2A34C4" w14:textId="77777777" w:rsidR="00D96BEE" w:rsidRDefault="00D96BEE">
            <w:pPr>
              <w:pStyle w:val="EMPTYCELLSTYLE"/>
            </w:pPr>
          </w:p>
        </w:tc>
        <w:tc>
          <w:tcPr>
            <w:tcW w:w="1100" w:type="dxa"/>
            <w:tcBorders>
              <w:top w:val="single" w:sz="6" w:space="0" w:color="000000"/>
            </w:tcBorders>
            <w:tcMar>
              <w:top w:w="0" w:type="dxa"/>
              <w:left w:w="0" w:type="dxa"/>
              <w:bottom w:w="0" w:type="dxa"/>
              <w:right w:w="0" w:type="dxa"/>
            </w:tcMar>
          </w:tcPr>
          <w:p w14:paraId="57374CD8" w14:textId="77777777" w:rsidR="00D96BEE"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7F8BEE3B" w14:textId="77777777" w:rsidR="00D96BEE" w:rsidRDefault="00000000">
            <w:pPr>
              <w:jc w:val="center"/>
            </w:pPr>
            <w:r>
              <w:rPr>
                <w:sz w:val="12"/>
              </w:rPr>
              <w:t>(Власне ім’я, ПРІЗВИЩЕ)</w:t>
            </w:r>
          </w:p>
        </w:tc>
        <w:tc>
          <w:tcPr>
            <w:tcW w:w="1100" w:type="dxa"/>
            <w:gridSpan w:val="2"/>
          </w:tcPr>
          <w:p w14:paraId="363F3FA0" w14:textId="77777777" w:rsidR="00D96BEE" w:rsidRDefault="00D96BEE">
            <w:pPr>
              <w:pStyle w:val="EMPTYCELLSTYLE"/>
            </w:pPr>
          </w:p>
        </w:tc>
        <w:tc>
          <w:tcPr>
            <w:tcW w:w="400" w:type="dxa"/>
          </w:tcPr>
          <w:p w14:paraId="3378B012" w14:textId="77777777" w:rsidR="00D96BEE" w:rsidRDefault="00D96BEE">
            <w:pPr>
              <w:pStyle w:val="EMPTYCELLSTYLE"/>
            </w:pPr>
          </w:p>
        </w:tc>
      </w:tr>
      <w:tr w:rsidR="00D96BEE" w14:paraId="2E91D78B" w14:textId="77777777">
        <w:trPr>
          <w:trHeight w:hRule="exact" w:val="580"/>
        </w:trPr>
        <w:tc>
          <w:tcPr>
            <w:tcW w:w="400" w:type="dxa"/>
          </w:tcPr>
          <w:p w14:paraId="12AB81DF" w14:textId="77777777" w:rsidR="00D96BEE" w:rsidRDefault="00D96BEE">
            <w:pPr>
              <w:pStyle w:val="EMPTYCELLSTYLE"/>
            </w:pPr>
          </w:p>
        </w:tc>
        <w:tc>
          <w:tcPr>
            <w:tcW w:w="700" w:type="dxa"/>
          </w:tcPr>
          <w:p w14:paraId="58A1F3C5" w14:textId="77777777" w:rsidR="00D96BEE" w:rsidRDefault="00D96BEE">
            <w:pPr>
              <w:pStyle w:val="EMPTYCELLSTYLE"/>
            </w:pPr>
          </w:p>
        </w:tc>
        <w:tc>
          <w:tcPr>
            <w:tcW w:w="8740" w:type="dxa"/>
            <w:gridSpan w:val="9"/>
            <w:tcMar>
              <w:top w:w="0" w:type="dxa"/>
              <w:left w:w="0" w:type="dxa"/>
              <w:bottom w:w="20" w:type="dxa"/>
              <w:right w:w="0" w:type="dxa"/>
            </w:tcMar>
            <w:vAlign w:val="bottom"/>
          </w:tcPr>
          <w:p w14:paraId="5811A967" w14:textId="77777777" w:rsidR="00D96BEE" w:rsidRDefault="00000000">
            <w:r>
              <w:rPr>
                <w:b/>
              </w:rPr>
              <w:t>Заступник начальника  управління-начальник планово-фінансового відділу</w:t>
            </w:r>
          </w:p>
        </w:tc>
        <w:tc>
          <w:tcPr>
            <w:tcW w:w="1100" w:type="dxa"/>
          </w:tcPr>
          <w:p w14:paraId="389CB048" w14:textId="77777777" w:rsidR="00D96BEE" w:rsidRDefault="00D96BEE">
            <w:pPr>
              <w:pStyle w:val="EMPTYCELLSTYLE"/>
            </w:pPr>
          </w:p>
        </w:tc>
        <w:tc>
          <w:tcPr>
            <w:tcW w:w="4400" w:type="dxa"/>
            <w:gridSpan w:val="5"/>
            <w:tcMar>
              <w:top w:w="0" w:type="dxa"/>
              <w:left w:w="0" w:type="dxa"/>
              <w:bottom w:w="20" w:type="dxa"/>
              <w:right w:w="0" w:type="dxa"/>
            </w:tcMar>
            <w:vAlign w:val="bottom"/>
          </w:tcPr>
          <w:p w14:paraId="6E238827" w14:textId="77777777" w:rsidR="00D96BEE" w:rsidRDefault="00000000">
            <w:r>
              <w:t>Олена ДЕРГАЙ</w:t>
            </w:r>
          </w:p>
        </w:tc>
        <w:tc>
          <w:tcPr>
            <w:tcW w:w="1100" w:type="dxa"/>
            <w:gridSpan w:val="2"/>
          </w:tcPr>
          <w:p w14:paraId="642B43BD" w14:textId="77777777" w:rsidR="00D96BEE" w:rsidRDefault="00D96BEE">
            <w:pPr>
              <w:pStyle w:val="EMPTYCELLSTYLE"/>
            </w:pPr>
          </w:p>
        </w:tc>
        <w:tc>
          <w:tcPr>
            <w:tcW w:w="400" w:type="dxa"/>
          </w:tcPr>
          <w:p w14:paraId="6AD2A85D" w14:textId="77777777" w:rsidR="00D96BEE" w:rsidRDefault="00D96BEE">
            <w:pPr>
              <w:pStyle w:val="EMPTYCELLSTYLE"/>
            </w:pPr>
          </w:p>
        </w:tc>
      </w:tr>
      <w:tr w:rsidR="00D96BEE" w14:paraId="1C08DDED" w14:textId="77777777">
        <w:trPr>
          <w:trHeight w:hRule="exact" w:val="140"/>
        </w:trPr>
        <w:tc>
          <w:tcPr>
            <w:tcW w:w="400" w:type="dxa"/>
          </w:tcPr>
          <w:p w14:paraId="2C06CEBB" w14:textId="77777777" w:rsidR="00D96BEE" w:rsidRDefault="00D96BEE">
            <w:pPr>
              <w:pStyle w:val="EMPTYCELLSTYLE"/>
            </w:pPr>
          </w:p>
        </w:tc>
        <w:tc>
          <w:tcPr>
            <w:tcW w:w="700" w:type="dxa"/>
          </w:tcPr>
          <w:p w14:paraId="1C35B09B" w14:textId="77777777" w:rsidR="00D96BEE" w:rsidRDefault="00D96BEE">
            <w:pPr>
              <w:pStyle w:val="EMPTYCELLSTYLE"/>
            </w:pPr>
          </w:p>
        </w:tc>
        <w:tc>
          <w:tcPr>
            <w:tcW w:w="8740" w:type="dxa"/>
            <w:gridSpan w:val="9"/>
          </w:tcPr>
          <w:p w14:paraId="52C4E786" w14:textId="77777777" w:rsidR="00D96BEE" w:rsidRDefault="00D96BEE">
            <w:pPr>
              <w:pStyle w:val="EMPTYCELLSTYLE"/>
            </w:pPr>
          </w:p>
        </w:tc>
        <w:tc>
          <w:tcPr>
            <w:tcW w:w="1100" w:type="dxa"/>
            <w:tcBorders>
              <w:top w:val="single" w:sz="6" w:space="0" w:color="000000"/>
            </w:tcBorders>
            <w:tcMar>
              <w:top w:w="0" w:type="dxa"/>
              <w:left w:w="0" w:type="dxa"/>
              <w:bottom w:w="0" w:type="dxa"/>
              <w:right w:w="0" w:type="dxa"/>
            </w:tcMar>
          </w:tcPr>
          <w:p w14:paraId="66F2E8E1" w14:textId="77777777" w:rsidR="00D96BEE"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0FDCDA7B" w14:textId="77777777" w:rsidR="00D96BEE" w:rsidRDefault="00000000">
            <w:pPr>
              <w:jc w:val="center"/>
            </w:pPr>
            <w:r>
              <w:rPr>
                <w:sz w:val="12"/>
              </w:rPr>
              <w:t>(Власне ім’я, ПРІЗВИЩЕ)</w:t>
            </w:r>
          </w:p>
        </w:tc>
        <w:tc>
          <w:tcPr>
            <w:tcW w:w="1100" w:type="dxa"/>
            <w:gridSpan w:val="2"/>
          </w:tcPr>
          <w:p w14:paraId="26B652E3" w14:textId="77777777" w:rsidR="00D96BEE" w:rsidRDefault="00D96BEE">
            <w:pPr>
              <w:pStyle w:val="EMPTYCELLSTYLE"/>
            </w:pPr>
          </w:p>
        </w:tc>
        <w:tc>
          <w:tcPr>
            <w:tcW w:w="400" w:type="dxa"/>
          </w:tcPr>
          <w:p w14:paraId="3B969CC4" w14:textId="77777777" w:rsidR="00D96BEE" w:rsidRDefault="00D96BEE">
            <w:pPr>
              <w:pStyle w:val="EMPTYCELLSTYLE"/>
            </w:pPr>
          </w:p>
        </w:tc>
      </w:tr>
    </w:tbl>
    <w:p w14:paraId="1B3694F5" w14:textId="77777777" w:rsidR="00424729" w:rsidRDefault="00424729"/>
    <w:sectPr w:rsidR="00424729">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EE"/>
    <w:rsid w:val="00424729"/>
    <w:rsid w:val="008D0729"/>
    <w:rsid w:val="00D96BEE"/>
    <w:rsid w:val="00FB65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CD9F"/>
  <w15:docId w15:val="{17E569A8-8241-4FE6-BA8F-CBC0D271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17356</Words>
  <Characters>9893</Characters>
  <Application>Microsoft Office Word</Application>
  <DocSecurity>0</DocSecurity>
  <Lines>82</Lines>
  <Paragraphs>54</Paragraphs>
  <ScaleCrop>false</ScaleCrop>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k214-5</dc:creator>
  <cp:lastModifiedBy>Департамент Полтава</cp:lastModifiedBy>
  <cp:revision>4</cp:revision>
  <dcterms:created xsi:type="dcterms:W3CDTF">2024-02-26T16:16:00Z</dcterms:created>
  <dcterms:modified xsi:type="dcterms:W3CDTF">2024-03-14T10:02:00Z</dcterms:modified>
</cp:coreProperties>
</file>