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B" w:rsidRDefault="00AF015B" w:rsidP="005C3785">
      <w:pPr>
        <w:tabs>
          <w:tab w:val="left" w:pos="8820"/>
          <w:tab w:val="left" w:pos="10980"/>
        </w:tabs>
      </w:pPr>
    </w:p>
    <w:p w:rsidR="00192925" w:rsidRDefault="00F1529D">
      <w:pPr>
        <w:tabs>
          <w:tab w:val="left" w:pos="8820"/>
          <w:tab w:val="left" w:pos="10980"/>
        </w:tabs>
        <w:jc w:val="center"/>
      </w:pPr>
      <w:r>
        <w:t>ПЕРЕЛІК</w:t>
      </w:r>
    </w:p>
    <w:p w:rsidR="00192925" w:rsidRDefault="00F1529D">
      <w:pPr>
        <w:jc w:val="center"/>
      </w:pPr>
      <w: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Default="009F0C53">
      <w:pPr>
        <w:jc w:val="center"/>
      </w:pPr>
      <w:r>
        <w:t xml:space="preserve">прийнятих за </w:t>
      </w:r>
      <w:r w:rsidR="009F3892">
        <w:t>лютий</w:t>
      </w:r>
      <w:r w:rsidR="004243CD">
        <w:t xml:space="preserve"> </w:t>
      </w:r>
      <w:r w:rsidR="002D2CE1">
        <w:t>місяць 2026</w:t>
      </w:r>
      <w:r w:rsidR="00F1529D">
        <w:t xml:space="preserve"> року</w:t>
      </w:r>
    </w:p>
    <w:p w:rsidR="00AF015B" w:rsidRDefault="00AF015B">
      <w:pPr>
        <w:rPr>
          <w:sz w:val="23"/>
          <w:szCs w:val="23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№</w:t>
            </w:r>
          </w:p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 xml:space="preserve">Повне найменування суб’єкта </w:t>
            </w:r>
            <w:proofErr w:type="spellStart"/>
            <w:r w:rsidRPr="00452899">
              <w:rPr>
                <w:b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452899" w:rsidRDefault="00F1529D" w:rsidP="00AC100C">
            <w:pPr>
              <w:jc w:val="center"/>
              <w:rPr>
                <w:b/>
              </w:rPr>
            </w:pPr>
            <w:r w:rsidRPr="00452899">
              <w:rPr>
                <w:b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452899" w:rsidRDefault="00F1529D" w:rsidP="001B0B70">
            <w:pPr>
              <w:ind w:right="-816"/>
              <w:jc w:val="center"/>
              <w:rPr>
                <w:b/>
              </w:rPr>
            </w:pPr>
            <w:r w:rsidRPr="00452899">
              <w:rPr>
                <w:b/>
              </w:rPr>
              <w:t>Накази з основної діяльності</w:t>
            </w:r>
          </w:p>
        </w:tc>
      </w:tr>
      <w:tr w:rsidR="00E43830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E43830" w:rsidRPr="00452899" w:rsidRDefault="00E43830" w:rsidP="00E43830">
            <w:pPr>
              <w:jc w:val="center"/>
            </w:pPr>
          </w:p>
          <w:p w:rsidR="00E43830" w:rsidRPr="00452899" w:rsidRDefault="00E43830" w:rsidP="00E43830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E43830" w:rsidRPr="0033430E" w:rsidRDefault="00E43830" w:rsidP="00E43830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E43830" w:rsidRPr="00F253B1" w:rsidRDefault="00E43830" w:rsidP="00E43830">
            <w:pPr>
              <w:jc w:val="center"/>
              <w:rPr>
                <w:b/>
              </w:rPr>
            </w:pPr>
            <w:r w:rsidRPr="0099384B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E43830" w:rsidRPr="0072524F" w:rsidRDefault="00E43830" w:rsidP="00E43830">
            <w:pPr>
              <w:jc w:val="center"/>
            </w:pPr>
            <w:r>
              <w:rPr>
                <w:lang w:val="ru-RU"/>
              </w:rPr>
              <w:t>0</w:t>
            </w:r>
            <w:r w:rsidR="009F3892">
              <w:rPr>
                <w:lang w:val="ru-RU"/>
              </w:rPr>
              <w:t>3</w:t>
            </w:r>
            <w:r>
              <w:t>.0</w:t>
            </w:r>
            <w:r w:rsidR="009F3892">
              <w:t>2</w:t>
            </w:r>
            <w:r>
              <w:t>.202</w:t>
            </w:r>
            <w:r w:rsidR="00A04F0F">
              <w:t>6</w:t>
            </w:r>
          </w:p>
          <w:p w:rsidR="00E43830" w:rsidRPr="005A3DDB" w:rsidRDefault="00E43830" w:rsidP="00E43830">
            <w:pPr>
              <w:jc w:val="center"/>
              <w:rPr>
                <w:b/>
                <w:lang w:val="ru-RU"/>
              </w:rPr>
            </w:pPr>
            <w:r>
              <w:t xml:space="preserve">№ </w:t>
            </w:r>
            <w:r w:rsidRPr="0072524F">
              <w:t>1</w:t>
            </w:r>
            <w:r w:rsidR="009F3892">
              <w:t>2</w:t>
            </w:r>
          </w:p>
        </w:tc>
        <w:tc>
          <w:tcPr>
            <w:tcW w:w="3118" w:type="dxa"/>
            <w:shd w:val="clear" w:color="auto" w:fill="auto"/>
          </w:tcPr>
          <w:p w:rsidR="00E43830" w:rsidRPr="0099384B" w:rsidRDefault="009F3892" w:rsidP="00E43830">
            <w:r>
              <w:t xml:space="preserve">Про проведення повторної класифікації посад державної служби у Департаменті соціального захисту населення обласної державної адміністрації </w:t>
            </w:r>
            <w:r w:rsidR="00E43830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E43830" w:rsidRPr="001709BB" w:rsidRDefault="009F3892" w:rsidP="00AA4704">
            <w:pPr>
              <w:jc w:val="both"/>
            </w:pPr>
            <w:r>
              <w:t xml:space="preserve">Відповідно до Закону України </w:t>
            </w:r>
            <w:proofErr w:type="spellStart"/>
            <w:r>
              <w:t>„Про</w:t>
            </w:r>
            <w:proofErr w:type="spellEnd"/>
            <w:r>
              <w:t xml:space="preserve"> державну службу”, постанови Кабінету Міністрів України від 30 січня 2026 р. №114 </w:t>
            </w:r>
            <w:proofErr w:type="spellStart"/>
            <w:r>
              <w:t>„Про</w:t>
            </w:r>
            <w:proofErr w:type="spellEnd"/>
            <w:r>
              <w:t xml:space="preserve"> внесення змін до деяких постанов Кабінету Міністрів України щодо оплати праці державних службовців на основі класифікації посад”, Методики проведення класифікації посад державної служби, затвердженої наказом Національного агентства України з питань державної служби від 30 грудня 2025 року № </w:t>
            </w:r>
            <w:r w:rsidR="00AA4704">
              <w:t>164-25, зареєстрованим у Мініст</w:t>
            </w:r>
            <w:r>
              <w:t>е</w:t>
            </w:r>
            <w:r w:rsidR="00AA4704">
              <w:t>р</w:t>
            </w:r>
            <w:r>
              <w:t xml:space="preserve">стві юстиції України </w:t>
            </w:r>
            <w:r w:rsidR="00AA4704">
              <w:t xml:space="preserve">від 12 січня 2026 року за №40/45434 </w:t>
            </w:r>
          </w:p>
        </w:tc>
        <w:tc>
          <w:tcPr>
            <w:tcW w:w="1417" w:type="dxa"/>
            <w:shd w:val="clear" w:color="auto" w:fill="auto"/>
          </w:tcPr>
          <w:p w:rsidR="00E43830" w:rsidRPr="0048653F" w:rsidRDefault="00E43830" w:rsidP="00E43830">
            <w:pPr>
              <w:jc w:val="both"/>
              <w:rPr>
                <w:sz w:val="26"/>
                <w:szCs w:val="26"/>
              </w:rPr>
            </w:pPr>
          </w:p>
        </w:tc>
      </w:tr>
      <w:tr w:rsidR="00BA7916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BA7916">
            <w:pPr>
              <w:jc w:val="center"/>
            </w:pPr>
            <w:r w:rsidRPr="00452899">
              <w:t>2.</w:t>
            </w:r>
          </w:p>
        </w:tc>
        <w:tc>
          <w:tcPr>
            <w:tcW w:w="2268" w:type="dxa"/>
            <w:shd w:val="clear" w:color="auto" w:fill="auto"/>
          </w:tcPr>
          <w:p w:rsidR="00BA7916" w:rsidRPr="0033430E" w:rsidRDefault="00BA7916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33430E" w:rsidRDefault="00BA7916" w:rsidP="0099384B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BA7916" w:rsidRPr="0033430E" w:rsidRDefault="00AA4704" w:rsidP="00BA7916">
            <w:pPr>
              <w:jc w:val="center"/>
            </w:pPr>
            <w:r>
              <w:rPr>
                <w:lang w:val="en-US"/>
              </w:rPr>
              <w:t>06</w:t>
            </w:r>
            <w:r w:rsidR="00A04F0F">
              <w:rPr>
                <w:lang w:val="en-US"/>
              </w:rPr>
              <w:t>.0</w:t>
            </w:r>
            <w:r>
              <w:t>2</w:t>
            </w:r>
            <w:r w:rsidR="00A04F0F">
              <w:rPr>
                <w:lang w:val="en-US"/>
              </w:rPr>
              <w:t>.2026</w:t>
            </w:r>
          </w:p>
          <w:p w:rsidR="00BA7916" w:rsidRPr="0033430E" w:rsidRDefault="00E97FBB" w:rsidP="00AA4704">
            <w:pPr>
              <w:jc w:val="center"/>
            </w:pPr>
            <w:r>
              <w:t xml:space="preserve">№ </w:t>
            </w:r>
            <w:r w:rsidR="00AA4704">
              <w:t>13</w:t>
            </w:r>
          </w:p>
        </w:tc>
        <w:tc>
          <w:tcPr>
            <w:tcW w:w="3118" w:type="dxa"/>
            <w:shd w:val="clear" w:color="auto" w:fill="auto"/>
          </w:tcPr>
          <w:p w:rsidR="00E97FBB" w:rsidRPr="0099384B" w:rsidRDefault="00AA4704" w:rsidP="00E97FBB">
            <w:r>
              <w:t xml:space="preserve">Про посилення виконавської дисципліни </w:t>
            </w:r>
          </w:p>
          <w:p w:rsidR="00BA7916" w:rsidRPr="0099384B" w:rsidRDefault="00BA7916" w:rsidP="00DA15A6"/>
        </w:tc>
        <w:tc>
          <w:tcPr>
            <w:tcW w:w="4820" w:type="dxa"/>
            <w:shd w:val="clear" w:color="auto" w:fill="auto"/>
          </w:tcPr>
          <w:p w:rsidR="00AA4704" w:rsidRDefault="00AA4704" w:rsidP="00E43830">
            <w:pPr>
              <w:jc w:val="both"/>
            </w:pPr>
            <w:r>
              <w:t xml:space="preserve">На постійному контролі в Департаменті соціального захисту населення </w:t>
            </w:r>
            <w:proofErr w:type="spellStart"/>
            <w:r>
              <w:t>облвійськадміністрації</w:t>
            </w:r>
            <w:proofErr w:type="spellEnd"/>
            <w:r>
              <w:t xml:space="preserve"> знаходиться питання дотримання виконавської дисципліни, у тому числі з виконання доручень директора Департаменту.</w:t>
            </w:r>
          </w:p>
          <w:p w:rsidR="00AA4704" w:rsidRDefault="00AA4704" w:rsidP="00E43830">
            <w:pPr>
              <w:jc w:val="both"/>
            </w:pPr>
            <w:r>
              <w:t>Згідно з проведеним моніторингом встановлено невиконання доручень директора Департаменту:</w:t>
            </w:r>
          </w:p>
          <w:p w:rsidR="00E43830" w:rsidRDefault="00A04F0F" w:rsidP="00E43830">
            <w:pPr>
              <w:jc w:val="both"/>
            </w:pPr>
            <w:r>
              <w:t xml:space="preserve"> </w:t>
            </w:r>
            <w:r w:rsidR="00AA4704">
              <w:t xml:space="preserve">від 12 січня 2026 року щодо підготовки матеріалів на засідання підсумкової колегії Департаменту з визначенням пріоритетних питань роботи системи соціального захисту населення області на 2026 рік (виконавці </w:t>
            </w:r>
            <w:r w:rsidR="00AA4704">
              <w:lastRenderedPageBreak/>
              <w:t xml:space="preserve">Панова О.Л., </w:t>
            </w:r>
            <w:proofErr w:type="spellStart"/>
            <w:r w:rsidR="00AA4704">
              <w:t>Жигилій</w:t>
            </w:r>
            <w:proofErr w:type="spellEnd"/>
            <w:r w:rsidR="00AA4704">
              <w:t xml:space="preserve"> Р.С., Гречаник Л.І., Півень С.В., Третяк С.Ю., термін виконання до 28.01.2026);</w:t>
            </w:r>
          </w:p>
          <w:p w:rsidR="00AA4704" w:rsidRDefault="00AA4704" w:rsidP="00E43830">
            <w:pPr>
              <w:jc w:val="both"/>
            </w:pPr>
            <w:r>
              <w:t xml:space="preserve">до документу від 26.01.2026 № 1454/0/01-05 щодо опрацювання та надання до 05.02.2026 заходів з виконання постанови Кабінету Міністрів України від 14 січня 2026 р. № 64 </w:t>
            </w:r>
            <w:proofErr w:type="spellStart"/>
            <w:r>
              <w:t>„Деякі</w:t>
            </w:r>
            <w:proofErr w:type="spellEnd"/>
            <w:r>
              <w:t xml:space="preserve"> питання організації надання соціальних послуг” (виконавець Панова О.Л., Півень С.В.).</w:t>
            </w:r>
          </w:p>
          <w:p w:rsidR="00AA4704" w:rsidRPr="00452899" w:rsidRDefault="00AA4704" w:rsidP="00E43830">
            <w:pPr>
              <w:jc w:val="both"/>
            </w:pPr>
            <w:r>
              <w:t xml:space="preserve">З метою посилення виконавської дисципліни </w:t>
            </w:r>
          </w:p>
        </w:tc>
        <w:tc>
          <w:tcPr>
            <w:tcW w:w="1417" w:type="dxa"/>
            <w:shd w:val="clear" w:color="auto" w:fill="auto"/>
          </w:tcPr>
          <w:p w:rsidR="00BA7916" w:rsidRPr="0048653F" w:rsidRDefault="00BA7916">
            <w:pPr>
              <w:jc w:val="both"/>
              <w:rPr>
                <w:sz w:val="26"/>
                <w:szCs w:val="26"/>
              </w:rPr>
            </w:pPr>
          </w:p>
        </w:tc>
      </w:tr>
      <w:tr w:rsidR="00CC6E0D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CC6E0D" w:rsidRPr="00452899" w:rsidRDefault="0033430E">
            <w:pPr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  <w:shd w:val="clear" w:color="auto" w:fill="auto"/>
          </w:tcPr>
          <w:p w:rsidR="00CC6E0D" w:rsidRPr="0033430E" w:rsidRDefault="00CC6E0D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CC6E0D" w:rsidRPr="0033430E" w:rsidRDefault="00CC6E0D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CC6E0D" w:rsidRPr="0033430E" w:rsidRDefault="00AA4704" w:rsidP="00CC6E0D">
            <w:pPr>
              <w:jc w:val="center"/>
            </w:pPr>
            <w:r>
              <w:t>1</w:t>
            </w:r>
            <w:r w:rsidR="00A04F0F">
              <w:t>1.0</w:t>
            </w:r>
            <w:r>
              <w:t>2</w:t>
            </w:r>
            <w:r w:rsidR="00A04F0F">
              <w:t>.2026</w:t>
            </w:r>
          </w:p>
          <w:p w:rsidR="00CC6E0D" w:rsidRPr="0072524F" w:rsidRDefault="00767C66" w:rsidP="00AA4704">
            <w:pPr>
              <w:jc w:val="center"/>
            </w:pPr>
            <w:r>
              <w:t xml:space="preserve">№ </w:t>
            </w:r>
            <w:r w:rsidR="00AA4704">
              <w:t>14</w:t>
            </w:r>
          </w:p>
        </w:tc>
        <w:tc>
          <w:tcPr>
            <w:tcW w:w="3118" w:type="dxa"/>
            <w:shd w:val="clear" w:color="auto" w:fill="auto"/>
          </w:tcPr>
          <w:p w:rsidR="00CC6E0D" w:rsidRPr="0099384B" w:rsidRDefault="00767C66" w:rsidP="00AA4704">
            <w:r>
              <w:t xml:space="preserve">Про </w:t>
            </w:r>
            <w:r w:rsidR="00AA4704">
              <w:t>затвердження паспортів бюдж</w:t>
            </w:r>
            <w:r w:rsidR="00BB0A91">
              <w:t>етних програм місцевого бюджету на 2026 рік</w:t>
            </w:r>
          </w:p>
        </w:tc>
        <w:tc>
          <w:tcPr>
            <w:tcW w:w="4820" w:type="dxa"/>
            <w:shd w:val="clear" w:color="auto" w:fill="auto"/>
          </w:tcPr>
          <w:p w:rsidR="005B2AD7" w:rsidRPr="001709BB" w:rsidRDefault="00BB0A91" w:rsidP="00BB0A91">
            <w:pPr>
              <w:jc w:val="both"/>
            </w:pPr>
            <w:r>
              <w:t xml:space="preserve">Відповідно до розпорядження начальника Полтавської обласної військової адміністрації від 25.12.2025 № 997 </w:t>
            </w:r>
            <w:proofErr w:type="spellStart"/>
            <w:r>
              <w:t>„Про</w:t>
            </w:r>
            <w:proofErr w:type="spellEnd"/>
            <w:r>
              <w:t xml:space="preserve"> обласний бюджет Полтавської області на 2026 рік 1610000000 (код бюджету)”, наказу Міністерства фінансів України від 26.08.2014 № 836 </w:t>
            </w:r>
            <w:proofErr w:type="spellStart"/>
            <w:r>
              <w:t>„Про</w:t>
            </w:r>
            <w:proofErr w:type="spellEnd"/>
            <w:r>
              <w:t xml:space="preserve"> деякі питання запровадження програмно-цільового методу складання та виконання місцевих бюджетів” (із змінами), зареєстрованого в Міністерстві юстиції України 10 вересня 2014 р. за </w:t>
            </w:r>
            <w:r w:rsidR="00885D22">
              <w:t xml:space="preserve">                              </w:t>
            </w:r>
            <w:r>
              <w:t xml:space="preserve">№ 1103/25880, </w:t>
            </w:r>
          </w:p>
        </w:tc>
        <w:tc>
          <w:tcPr>
            <w:tcW w:w="1417" w:type="dxa"/>
            <w:shd w:val="clear" w:color="auto" w:fill="auto"/>
          </w:tcPr>
          <w:p w:rsidR="00CC6E0D" w:rsidRPr="0048653F" w:rsidRDefault="00CC6E0D">
            <w:pPr>
              <w:jc w:val="both"/>
              <w:rPr>
                <w:sz w:val="26"/>
                <w:szCs w:val="26"/>
              </w:rPr>
            </w:pPr>
          </w:p>
        </w:tc>
      </w:tr>
      <w:tr w:rsidR="001709BB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709BB" w:rsidRPr="00452899" w:rsidRDefault="0033430E">
            <w:pPr>
              <w:jc w:val="center"/>
            </w:pPr>
            <w:r>
              <w:t>4.</w:t>
            </w:r>
          </w:p>
        </w:tc>
        <w:tc>
          <w:tcPr>
            <w:tcW w:w="2268" w:type="dxa"/>
            <w:shd w:val="clear" w:color="auto" w:fill="auto"/>
          </w:tcPr>
          <w:p w:rsidR="001709BB" w:rsidRPr="0033430E" w:rsidRDefault="001709BB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1709BB" w:rsidRPr="0033430E" w:rsidRDefault="001709BB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855FB" w:rsidRPr="0033430E" w:rsidRDefault="00A04F0F" w:rsidP="001855FB">
            <w:pPr>
              <w:jc w:val="center"/>
            </w:pPr>
            <w:r>
              <w:t>1</w:t>
            </w:r>
            <w:r w:rsidR="00BB0A91">
              <w:t>2</w:t>
            </w:r>
            <w:r w:rsidR="00767C66">
              <w:t>.0</w:t>
            </w:r>
            <w:r w:rsidR="00BB0A91">
              <w:t>2</w:t>
            </w:r>
            <w:r w:rsidR="00767C66">
              <w:t>.202</w:t>
            </w:r>
            <w:r>
              <w:t>6</w:t>
            </w:r>
          </w:p>
          <w:p w:rsidR="001709BB" w:rsidRPr="00E9546A" w:rsidRDefault="00767C66" w:rsidP="00BB0A91">
            <w:pPr>
              <w:jc w:val="center"/>
            </w:pPr>
            <w:r>
              <w:t xml:space="preserve">№ </w:t>
            </w:r>
            <w:r w:rsidR="00BB0A91">
              <w:t>15</w:t>
            </w:r>
          </w:p>
        </w:tc>
        <w:tc>
          <w:tcPr>
            <w:tcW w:w="3118" w:type="dxa"/>
            <w:shd w:val="clear" w:color="auto" w:fill="auto"/>
          </w:tcPr>
          <w:p w:rsidR="001709BB" w:rsidRPr="0099384B" w:rsidRDefault="001709BB" w:rsidP="00BB0A91">
            <w:r w:rsidRPr="0099384B">
              <w:t xml:space="preserve">Про </w:t>
            </w:r>
            <w:r w:rsidR="00BB0A91">
              <w:t>організацію роботи з реалізації адресної соціальної допомоги найбільш уразливим категоріям населення</w:t>
            </w:r>
            <w:r w:rsidR="00A04F0F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1855FB" w:rsidRDefault="00BB0A91" w:rsidP="00BB0A91">
            <w:pPr>
              <w:jc w:val="both"/>
            </w:pPr>
            <w:r>
              <w:t xml:space="preserve">З метою реалізації адресної соціальної допомоги найбільш уразливим категоріям населення, які перебувають у обставинах ускладненого доступу до джерел  тепла, електроенергії та засобів автономного забезпечення побутових потреб внаслідок збройної агресії проти України та надзвичайної ситуації у сфері енергетики (далі – адресна соціальна допомога), координації даного питання на рівні територіальних громад області </w:t>
            </w:r>
            <w:r w:rsidR="00A04F0F"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1709BB" w:rsidRPr="0048653F" w:rsidRDefault="001709BB">
            <w:pPr>
              <w:jc w:val="both"/>
              <w:rPr>
                <w:sz w:val="26"/>
                <w:szCs w:val="26"/>
              </w:rPr>
            </w:pPr>
          </w:p>
        </w:tc>
      </w:tr>
      <w:tr w:rsidR="001709BB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709BB" w:rsidRPr="00452899" w:rsidRDefault="0033430E">
            <w:pPr>
              <w:jc w:val="center"/>
            </w:pPr>
            <w:r>
              <w:t>5.</w:t>
            </w:r>
          </w:p>
        </w:tc>
        <w:tc>
          <w:tcPr>
            <w:tcW w:w="2268" w:type="dxa"/>
            <w:shd w:val="clear" w:color="auto" w:fill="auto"/>
          </w:tcPr>
          <w:p w:rsidR="001709BB" w:rsidRPr="0033430E" w:rsidRDefault="001709BB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1709BB" w:rsidRPr="0033430E" w:rsidRDefault="001709BB" w:rsidP="00BA7916">
            <w:pPr>
              <w:jc w:val="center"/>
            </w:pPr>
            <w:r w:rsidRPr="0033430E"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709BB" w:rsidRPr="0033430E" w:rsidRDefault="002B0F2C" w:rsidP="002B0F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5A21F0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5A21F0">
              <w:rPr>
                <w:lang w:val="ru-RU"/>
              </w:rPr>
              <w:t>.202</w:t>
            </w:r>
            <w:r w:rsidR="005F2D02">
              <w:rPr>
                <w:lang w:val="ru-RU"/>
              </w:rPr>
              <w:t>6</w:t>
            </w:r>
            <w:r w:rsidR="00607AAC">
              <w:rPr>
                <w:lang w:val="ru-RU"/>
              </w:rPr>
              <w:br/>
            </w:r>
            <w:r w:rsidR="005A21F0">
              <w:rPr>
                <w:lang w:val="ru-RU"/>
              </w:rPr>
              <w:t xml:space="preserve"> № </w:t>
            </w:r>
            <w:r>
              <w:rPr>
                <w:lang w:val="ru-RU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1709BB" w:rsidRPr="0099384B" w:rsidRDefault="001709BB" w:rsidP="002B0F2C">
            <w:r w:rsidRPr="0099384B">
              <w:t xml:space="preserve">Про </w:t>
            </w:r>
            <w:r w:rsidR="002B0F2C">
              <w:t xml:space="preserve">введення в дію штатного розпису на 2026 рік </w:t>
            </w:r>
          </w:p>
        </w:tc>
        <w:tc>
          <w:tcPr>
            <w:tcW w:w="4820" w:type="dxa"/>
            <w:shd w:val="clear" w:color="auto" w:fill="auto"/>
          </w:tcPr>
          <w:p w:rsidR="001709BB" w:rsidRDefault="00452553" w:rsidP="00452553">
            <w:pPr>
              <w:jc w:val="both"/>
            </w:pPr>
            <w:r>
              <w:t xml:space="preserve">Введено в дію з 01 січня 2026 року штатний розпис на 2026 рік Департаменту соціального захисту населення Полтавської обласної державної адміністрації </w:t>
            </w:r>
            <w:r w:rsidR="005F2D02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709BB" w:rsidRPr="0048653F" w:rsidRDefault="001709BB">
            <w:pPr>
              <w:jc w:val="both"/>
              <w:rPr>
                <w:sz w:val="26"/>
                <w:szCs w:val="26"/>
              </w:rPr>
            </w:pPr>
          </w:p>
        </w:tc>
      </w:tr>
      <w:tr w:rsidR="00510E41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510E41" w:rsidRPr="00452899" w:rsidRDefault="0033430E">
            <w:pPr>
              <w:jc w:val="center"/>
            </w:pPr>
            <w:r>
              <w:lastRenderedPageBreak/>
              <w:t>6.</w:t>
            </w:r>
          </w:p>
        </w:tc>
        <w:tc>
          <w:tcPr>
            <w:tcW w:w="2268" w:type="dxa"/>
            <w:shd w:val="clear" w:color="auto" w:fill="auto"/>
          </w:tcPr>
          <w:p w:rsidR="00510E41" w:rsidRPr="0033430E" w:rsidRDefault="00510E41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510E41" w:rsidRPr="0033430E" w:rsidRDefault="00882AE2" w:rsidP="00BA7916">
            <w:pPr>
              <w:jc w:val="center"/>
            </w:pPr>
            <w:r w:rsidRPr="0033430E">
              <w:t>н</w:t>
            </w:r>
            <w:r w:rsidR="00510E41" w:rsidRPr="0033430E">
              <w:t>аказ</w:t>
            </w:r>
          </w:p>
        </w:tc>
        <w:tc>
          <w:tcPr>
            <w:tcW w:w="1701" w:type="dxa"/>
            <w:shd w:val="clear" w:color="auto" w:fill="auto"/>
          </w:tcPr>
          <w:p w:rsidR="00510E41" w:rsidRPr="0033430E" w:rsidRDefault="005F2D02" w:rsidP="0045255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52553">
              <w:rPr>
                <w:lang w:val="ru-RU"/>
              </w:rPr>
              <w:t>2</w:t>
            </w:r>
            <w:r w:rsidR="00661721">
              <w:rPr>
                <w:lang w:val="ru-RU"/>
              </w:rPr>
              <w:t>.0</w:t>
            </w:r>
            <w:r w:rsidR="00452553">
              <w:rPr>
                <w:lang w:val="ru-RU"/>
              </w:rPr>
              <w:t>2</w:t>
            </w:r>
            <w:r w:rsidR="00661721">
              <w:rPr>
                <w:lang w:val="ru-RU"/>
              </w:rPr>
              <w:t>.202</w:t>
            </w:r>
            <w:r>
              <w:rPr>
                <w:lang w:val="ru-RU"/>
              </w:rPr>
              <w:t>6</w:t>
            </w:r>
            <w:r w:rsidR="001168DB">
              <w:rPr>
                <w:lang w:val="ru-RU"/>
              </w:rPr>
              <w:t xml:space="preserve"> </w:t>
            </w:r>
            <w:r w:rsidR="00607AAC">
              <w:rPr>
                <w:lang w:val="ru-RU"/>
              </w:rPr>
              <w:t xml:space="preserve">    </w:t>
            </w:r>
            <w:r w:rsidR="00661721">
              <w:rPr>
                <w:lang w:val="ru-RU"/>
              </w:rPr>
              <w:t xml:space="preserve">№ </w:t>
            </w:r>
            <w:r w:rsidR="00452553">
              <w:rPr>
                <w:lang w:val="ru-RU"/>
              </w:rPr>
              <w:t>17</w:t>
            </w:r>
          </w:p>
        </w:tc>
        <w:tc>
          <w:tcPr>
            <w:tcW w:w="3118" w:type="dxa"/>
            <w:shd w:val="clear" w:color="auto" w:fill="auto"/>
          </w:tcPr>
          <w:p w:rsidR="00510E41" w:rsidRPr="0099384B" w:rsidRDefault="00C47342" w:rsidP="00452553">
            <w:r w:rsidRPr="0099384B">
              <w:t xml:space="preserve">Про </w:t>
            </w:r>
            <w:r w:rsidR="00452553">
              <w:t xml:space="preserve">введення в дію Зміни № 1 до штатного розпису на 2026 рік </w:t>
            </w:r>
          </w:p>
        </w:tc>
        <w:tc>
          <w:tcPr>
            <w:tcW w:w="4820" w:type="dxa"/>
            <w:shd w:val="clear" w:color="auto" w:fill="auto"/>
          </w:tcPr>
          <w:p w:rsidR="00C47342" w:rsidRPr="00661721" w:rsidRDefault="00452553" w:rsidP="008A45AD">
            <w:pPr>
              <w:jc w:val="both"/>
            </w:pPr>
            <w:r>
              <w:t xml:space="preserve">Введено в дію з 03 лютого 2026 року Зміни № 1 до штатного розпису на 2026 рік Департаменту соціального захисту населення Полтавської обласної державної адміністрації </w:t>
            </w:r>
            <w:r w:rsidR="006868AC">
              <w:t xml:space="preserve"> </w:t>
            </w:r>
            <w:r w:rsidR="00661721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10E41" w:rsidRDefault="00510E41">
            <w:pPr>
              <w:jc w:val="both"/>
              <w:rPr>
                <w:sz w:val="26"/>
                <w:szCs w:val="26"/>
              </w:rPr>
            </w:pPr>
          </w:p>
          <w:p w:rsidR="00882AE2" w:rsidRPr="0048653F" w:rsidRDefault="00882AE2">
            <w:pPr>
              <w:jc w:val="both"/>
              <w:rPr>
                <w:sz w:val="26"/>
                <w:szCs w:val="26"/>
              </w:rPr>
            </w:pPr>
          </w:p>
        </w:tc>
      </w:tr>
      <w:tr w:rsidR="006868AC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6868AC" w:rsidRPr="006868AC" w:rsidRDefault="006868AC" w:rsidP="006868AC">
            <w:pPr>
              <w:tabs>
                <w:tab w:val="left" w:pos="548"/>
              </w:tabs>
              <w:jc w:val="center"/>
            </w:pPr>
            <w:r>
              <w:t>7.</w:t>
            </w:r>
          </w:p>
        </w:tc>
        <w:tc>
          <w:tcPr>
            <w:tcW w:w="2268" w:type="dxa"/>
            <w:shd w:val="clear" w:color="auto" w:fill="auto"/>
          </w:tcPr>
          <w:p w:rsidR="006868AC" w:rsidRPr="0033430E" w:rsidRDefault="006868AC" w:rsidP="006868AC">
            <w:pPr>
              <w:jc w:val="center"/>
            </w:pPr>
            <w:r w:rsidRPr="0033430E">
              <w:t xml:space="preserve">Департамент соціального захисту населення Полтавської ОДА </w:t>
            </w:r>
          </w:p>
        </w:tc>
        <w:tc>
          <w:tcPr>
            <w:tcW w:w="1418" w:type="dxa"/>
            <w:shd w:val="clear" w:color="auto" w:fill="auto"/>
          </w:tcPr>
          <w:p w:rsidR="006868AC" w:rsidRPr="006868AC" w:rsidRDefault="006868AC" w:rsidP="006868AC">
            <w:pPr>
              <w:jc w:val="center"/>
            </w:pPr>
            <w: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6868AC" w:rsidRDefault="00FA5B5C" w:rsidP="00FA5B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6868AC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6868AC">
              <w:rPr>
                <w:lang w:val="ru-RU"/>
              </w:rPr>
              <w:t xml:space="preserve">.2026   № </w:t>
            </w:r>
            <w:r>
              <w:rPr>
                <w:lang w:val="ru-RU"/>
              </w:rPr>
              <w:t>18</w:t>
            </w:r>
          </w:p>
        </w:tc>
        <w:tc>
          <w:tcPr>
            <w:tcW w:w="3118" w:type="dxa"/>
            <w:shd w:val="clear" w:color="auto" w:fill="auto"/>
          </w:tcPr>
          <w:p w:rsidR="006868AC" w:rsidRPr="0099384B" w:rsidRDefault="006868AC" w:rsidP="00FA5B5C">
            <w:r>
              <w:t xml:space="preserve">Про </w:t>
            </w:r>
            <w:r w:rsidR="00FA5B5C">
              <w:t xml:space="preserve">розподіл талонів дизельного пального </w:t>
            </w:r>
            <w: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6868AC" w:rsidRDefault="006868AC" w:rsidP="00FA5B5C">
            <w:pPr>
              <w:jc w:val="both"/>
            </w:pPr>
            <w:r>
              <w:t xml:space="preserve">На виконання </w:t>
            </w:r>
            <w:r w:rsidR="00FA5B5C">
              <w:t xml:space="preserve">Розпорядження начальника обласної військової адміністрації від 13.02.2026 №188 </w:t>
            </w:r>
            <w:proofErr w:type="spellStart"/>
            <w:r w:rsidR="00FA5B5C">
              <w:t>„Про</w:t>
            </w:r>
            <w:proofErr w:type="spellEnd"/>
            <w:r w:rsidR="00FA5B5C">
              <w:t xml:space="preserve"> відпуск матеріальних цінностей з розподільчого матеріального резерву Полтавської області” та Протоколу Регіональної комісії з питань техногенно-екологічної безпеки і надзвичайних ситуацій Полтавської області від 09.02.2026 №2/2026 з метою запобігання виникненню надзвичайної ситуації, пов’язаної з припиненням (порушенням) роботи системи теплопостачання (системи життєзабезпечення) на об’єктах соціальної сфери </w:t>
            </w:r>
          </w:p>
        </w:tc>
        <w:tc>
          <w:tcPr>
            <w:tcW w:w="1417" w:type="dxa"/>
            <w:shd w:val="clear" w:color="auto" w:fill="auto"/>
          </w:tcPr>
          <w:p w:rsidR="006868AC" w:rsidRDefault="006868AC">
            <w:pPr>
              <w:jc w:val="both"/>
              <w:rPr>
                <w:sz w:val="26"/>
                <w:szCs w:val="26"/>
              </w:rPr>
            </w:pPr>
          </w:p>
        </w:tc>
      </w:tr>
      <w:tr w:rsidR="006868AC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6868AC" w:rsidRDefault="006868AC" w:rsidP="006868AC">
            <w:pPr>
              <w:tabs>
                <w:tab w:val="left" w:pos="548"/>
              </w:tabs>
              <w:jc w:val="center"/>
            </w:pPr>
            <w:r>
              <w:t>8.</w:t>
            </w:r>
          </w:p>
        </w:tc>
        <w:tc>
          <w:tcPr>
            <w:tcW w:w="2268" w:type="dxa"/>
            <w:shd w:val="clear" w:color="auto" w:fill="auto"/>
          </w:tcPr>
          <w:p w:rsidR="006868AC" w:rsidRPr="0033430E" w:rsidRDefault="006868AC">
            <w:pPr>
              <w:jc w:val="center"/>
            </w:pPr>
            <w:r w:rsidRPr="0033430E"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6868AC" w:rsidRDefault="006868AC" w:rsidP="006868AC">
            <w:pPr>
              <w:jc w:val="center"/>
            </w:pPr>
            <w:r>
              <w:t xml:space="preserve">наказ </w:t>
            </w:r>
          </w:p>
        </w:tc>
        <w:tc>
          <w:tcPr>
            <w:tcW w:w="1701" w:type="dxa"/>
            <w:shd w:val="clear" w:color="auto" w:fill="auto"/>
          </w:tcPr>
          <w:p w:rsidR="006868AC" w:rsidRDefault="004C15FA" w:rsidP="005F2D0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A5B5C">
              <w:rPr>
                <w:lang w:val="ru-RU"/>
              </w:rPr>
              <w:t>.</w:t>
            </w:r>
            <w:r>
              <w:rPr>
                <w:lang w:val="ru-RU"/>
              </w:rPr>
              <w:t>02</w:t>
            </w:r>
            <w:r w:rsidR="006868AC">
              <w:rPr>
                <w:lang w:val="ru-RU"/>
              </w:rPr>
              <w:t xml:space="preserve">.2026             </w:t>
            </w:r>
            <w:r w:rsidR="00FA5B5C">
              <w:rPr>
                <w:lang w:val="ru-RU"/>
              </w:rPr>
              <w:t>№ 19</w:t>
            </w:r>
          </w:p>
        </w:tc>
        <w:tc>
          <w:tcPr>
            <w:tcW w:w="3118" w:type="dxa"/>
            <w:shd w:val="clear" w:color="auto" w:fill="auto"/>
          </w:tcPr>
          <w:p w:rsidR="006868AC" w:rsidRPr="004C15FA" w:rsidRDefault="004C15FA" w:rsidP="004C15FA">
            <w:r>
              <w:t xml:space="preserve">Про результати проведення аудиту у Гадяцькому геріатричному будинку-інтернаті </w:t>
            </w:r>
          </w:p>
        </w:tc>
        <w:tc>
          <w:tcPr>
            <w:tcW w:w="4820" w:type="dxa"/>
            <w:shd w:val="clear" w:color="auto" w:fill="auto"/>
          </w:tcPr>
          <w:p w:rsidR="00885D22" w:rsidRDefault="005655CA" w:rsidP="00FA5B5C">
            <w:pPr>
              <w:jc w:val="both"/>
            </w:pPr>
            <w:r>
              <w:t xml:space="preserve"> </w:t>
            </w:r>
            <w:r w:rsidR="004C15FA">
              <w:t xml:space="preserve">Працівниками </w:t>
            </w:r>
            <w:proofErr w:type="spellStart"/>
            <w:r w:rsidR="004C15FA">
              <w:t>„Обласної</w:t>
            </w:r>
            <w:proofErr w:type="spellEnd"/>
            <w:r w:rsidR="004C15FA">
              <w:t xml:space="preserve"> </w:t>
            </w:r>
            <w:r w:rsidR="00885D22">
              <w:t>комунальної установи внутрішнього аудиту та фінансового контролю в галузі соціального захисту</w:t>
            </w:r>
            <w:r w:rsidR="004C15FA">
              <w:t>”</w:t>
            </w:r>
            <w:r w:rsidR="00885D22">
              <w:t xml:space="preserve"> Полтавської обласної ради проведено фінансовий аудит за період 01 жовтня 2023 року по 01 жовтня 2025 року щодо законності та достовірності фінансової і бюджетної звітності, правильності ведення бухгалтерського обліку у Гадяцькому геріатричному будинку-інтернаті.</w:t>
            </w:r>
          </w:p>
          <w:p w:rsidR="00885D22" w:rsidRDefault="00885D22" w:rsidP="00FA5B5C">
            <w:pPr>
              <w:jc w:val="both"/>
            </w:pPr>
            <w:r>
              <w:t>Відповідно до Аудиторського звіту від 17 лютого 2026 року № 1 виявлено недоліки у веденні бухгалтерського обліку, списанні запасів, проведенні закупівель, переплату та недоплату заробітної плати.</w:t>
            </w:r>
          </w:p>
          <w:p w:rsidR="006868AC" w:rsidRDefault="00885D22" w:rsidP="00FA5B5C">
            <w:pPr>
              <w:jc w:val="both"/>
            </w:pPr>
            <w:r>
              <w:t xml:space="preserve">З метою усунення виявлених недоліків у роботі та недопущення їх у подальшому   </w:t>
            </w:r>
          </w:p>
        </w:tc>
        <w:tc>
          <w:tcPr>
            <w:tcW w:w="1417" w:type="dxa"/>
            <w:shd w:val="clear" w:color="auto" w:fill="auto"/>
          </w:tcPr>
          <w:p w:rsidR="006868AC" w:rsidRDefault="006868AC">
            <w:pPr>
              <w:jc w:val="both"/>
              <w:rPr>
                <w:sz w:val="26"/>
                <w:szCs w:val="26"/>
              </w:rPr>
            </w:pPr>
          </w:p>
        </w:tc>
      </w:tr>
      <w:tr w:rsidR="005655CA" w:rsidRPr="0048653F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5655CA" w:rsidRDefault="005655CA" w:rsidP="006868AC">
            <w:pPr>
              <w:tabs>
                <w:tab w:val="left" w:pos="548"/>
              </w:tabs>
              <w:jc w:val="center"/>
            </w:pPr>
            <w:r>
              <w:t>9.</w:t>
            </w:r>
          </w:p>
        </w:tc>
        <w:tc>
          <w:tcPr>
            <w:tcW w:w="2268" w:type="dxa"/>
            <w:shd w:val="clear" w:color="auto" w:fill="auto"/>
          </w:tcPr>
          <w:p w:rsidR="005655CA" w:rsidRPr="0033430E" w:rsidRDefault="005655CA">
            <w:pPr>
              <w:jc w:val="center"/>
            </w:pPr>
            <w:r w:rsidRPr="0033430E">
              <w:t xml:space="preserve">Департамент соціального захисту населення </w:t>
            </w:r>
            <w:r w:rsidRPr="0033430E">
              <w:lastRenderedPageBreak/>
              <w:t>Полтавської ОДА</w:t>
            </w:r>
          </w:p>
        </w:tc>
        <w:tc>
          <w:tcPr>
            <w:tcW w:w="1418" w:type="dxa"/>
            <w:shd w:val="clear" w:color="auto" w:fill="auto"/>
          </w:tcPr>
          <w:p w:rsidR="005655CA" w:rsidRDefault="005655CA" w:rsidP="006868AC">
            <w:pPr>
              <w:jc w:val="center"/>
            </w:pPr>
            <w:r>
              <w:lastRenderedPageBreak/>
              <w:t>наказ</w:t>
            </w:r>
          </w:p>
        </w:tc>
        <w:tc>
          <w:tcPr>
            <w:tcW w:w="1701" w:type="dxa"/>
            <w:shd w:val="clear" w:color="auto" w:fill="auto"/>
          </w:tcPr>
          <w:p w:rsidR="005655CA" w:rsidRDefault="00FA5B5C" w:rsidP="005F2D0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5655C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="005655CA">
              <w:rPr>
                <w:lang w:val="ru-RU"/>
              </w:rPr>
              <w:t>.2026</w:t>
            </w:r>
          </w:p>
          <w:p w:rsidR="005655CA" w:rsidRDefault="005655CA" w:rsidP="00FA5B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 w:rsidR="00FA5B5C">
              <w:rPr>
                <w:lang w:val="ru-RU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:rsidR="005655CA" w:rsidRDefault="005655CA" w:rsidP="00FA5B5C">
            <w:r>
              <w:t xml:space="preserve">Про </w:t>
            </w:r>
            <w:r w:rsidR="00FA5B5C">
              <w:t xml:space="preserve">вжиття невідкладних заходів щодо усунення порушених прав </w:t>
            </w:r>
            <w:r w:rsidR="00FA5B5C">
              <w:lastRenderedPageBreak/>
              <w:t xml:space="preserve">вихованців/вихованок </w:t>
            </w:r>
            <w:proofErr w:type="spellStart"/>
            <w:r w:rsidR="00FA5B5C">
              <w:t>Зіньківського</w:t>
            </w:r>
            <w:proofErr w:type="spellEnd"/>
            <w:r w:rsidR="00FA5B5C">
              <w:t xml:space="preserve"> імені </w:t>
            </w:r>
            <w:r w:rsidR="00673C09">
              <w:t xml:space="preserve">                 </w:t>
            </w:r>
            <w:r w:rsidR="00FA5B5C">
              <w:t>О.В.</w:t>
            </w:r>
            <w:r w:rsidR="00673C09">
              <w:t xml:space="preserve"> </w:t>
            </w:r>
            <w:proofErr w:type="spellStart"/>
            <w:r w:rsidR="00FA5B5C">
              <w:t>Синяговського</w:t>
            </w:r>
            <w:proofErr w:type="spellEnd"/>
            <w:r w:rsidR="00FA5B5C">
              <w:t xml:space="preserve"> та </w:t>
            </w:r>
            <w:proofErr w:type="spellStart"/>
            <w:r w:rsidR="00FA5B5C">
              <w:t>Новосанжарського</w:t>
            </w:r>
            <w:proofErr w:type="spellEnd"/>
            <w:r w:rsidR="00FA5B5C">
              <w:t xml:space="preserve"> дитячих будинків-інтернатів </w:t>
            </w:r>
            <w: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5655CA" w:rsidRDefault="00FA5B5C" w:rsidP="00FA5B5C">
            <w:pPr>
              <w:jc w:val="both"/>
            </w:pPr>
            <w:r>
              <w:lastRenderedPageBreak/>
              <w:t>Враховуючи лист Головного управління Національної соціальної сервісної служби у Полтавській області від 24.02.2026 № 03-</w:t>
            </w:r>
            <w:r>
              <w:lastRenderedPageBreak/>
              <w:t xml:space="preserve">07/112 </w:t>
            </w:r>
            <w:proofErr w:type="spellStart"/>
            <w:r>
              <w:t>„Про</w:t>
            </w:r>
            <w:proofErr w:type="spellEnd"/>
            <w:r>
              <w:t xml:space="preserve"> перевірку закладів з цілодобовим перебуванням дітей”, з метою усунення порушень, виявлених під час відвідування Головним управлінням Національної соціальної сервісної служби у Полтавській області </w:t>
            </w:r>
            <w:proofErr w:type="spellStart"/>
            <w:r>
              <w:t>Зіньківського</w:t>
            </w:r>
            <w:proofErr w:type="spellEnd"/>
            <w:r>
              <w:t xml:space="preserve"> імені </w:t>
            </w:r>
            <w:r w:rsidR="00673C09">
              <w:t xml:space="preserve">             </w:t>
            </w:r>
            <w:r>
              <w:t>О.В.</w:t>
            </w:r>
            <w:r w:rsidR="00673C09">
              <w:t xml:space="preserve"> </w:t>
            </w:r>
            <w:proofErr w:type="spellStart"/>
            <w:r>
              <w:t>Синяговського</w:t>
            </w:r>
            <w:proofErr w:type="spellEnd"/>
            <w:r>
              <w:t xml:space="preserve"> та </w:t>
            </w:r>
            <w:proofErr w:type="spellStart"/>
            <w:r>
              <w:t>Новосанжарського</w:t>
            </w:r>
            <w:proofErr w:type="spellEnd"/>
            <w:r>
              <w:t xml:space="preserve"> дитячих будинків-інтернатів, та запобігання вказаним порушенням у подальшій діяльності</w:t>
            </w:r>
            <w:r w:rsidR="00E37F66">
              <w:t xml:space="preserve"> дитячих будинків-інтернатів си</w:t>
            </w:r>
            <w:r>
              <w:t xml:space="preserve">стеми соціального захисту населення області  </w:t>
            </w:r>
          </w:p>
        </w:tc>
        <w:tc>
          <w:tcPr>
            <w:tcW w:w="1417" w:type="dxa"/>
            <w:shd w:val="clear" w:color="auto" w:fill="auto"/>
          </w:tcPr>
          <w:p w:rsidR="005655CA" w:rsidRDefault="005655CA">
            <w:pPr>
              <w:jc w:val="both"/>
              <w:rPr>
                <w:sz w:val="26"/>
                <w:szCs w:val="26"/>
              </w:rPr>
            </w:pPr>
          </w:p>
        </w:tc>
      </w:tr>
    </w:tbl>
    <w:p w:rsidR="00116382" w:rsidRPr="001B0B70" w:rsidRDefault="00116382">
      <w:pPr>
        <w:jc w:val="both"/>
        <w:rPr>
          <w:color w:val="FF0000"/>
          <w:lang w:val="ru-RU"/>
        </w:rPr>
      </w:pPr>
      <w:bookmarkStart w:id="0" w:name="_GoBack"/>
      <w:bookmarkEnd w:id="0"/>
    </w:p>
    <w:sectPr w:rsidR="00116382" w:rsidRPr="001B0B70" w:rsidSect="005C3785">
      <w:pgSz w:w="16838" w:h="11906" w:orient="landscape"/>
      <w:pgMar w:top="426" w:right="567" w:bottom="568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DEE" w:rsidRDefault="00FE1DEE">
      <w:r>
        <w:separator/>
      </w:r>
    </w:p>
  </w:endnote>
  <w:endnote w:type="continuationSeparator" w:id="0">
    <w:p w:rsidR="00FE1DEE" w:rsidRDefault="00FE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DEE" w:rsidRDefault="00FE1DEE">
      <w:r>
        <w:separator/>
      </w:r>
    </w:p>
  </w:footnote>
  <w:footnote w:type="continuationSeparator" w:id="0">
    <w:p w:rsidR="00FE1DEE" w:rsidRDefault="00FE1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66994"/>
    <w:rsid w:val="000713B5"/>
    <w:rsid w:val="0007275E"/>
    <w:rsid w:val="000737FC"/>
    <w:rsid w:val="0007407A"/>
    <w:rsid w:val="000808B1"/>
    <w:rsid w:val="00080979"/>
    <w:rsid w:val="000868E1"/>
    <w:rsid w:val="00093C09"/>
    <w:rsid w:val="00094EE9"/>
    <w:rsid w:val="000979D3"/>
    <w:rsid w:val="000A083D"/>
    <w:rsid w:val="000A1D5D"/>
    <w:rsid w:val="000A51DD"/>
    <w:rsid w:val="000A572D"/>
    <w:rsid w:val="000B4630"/>
    <w:rsid w:val="000B7A09"/>
    <w:rsid w:val="000C2A6A"/>
    <w:rsid w:val="000C7988"/>
    <w:rsid w:val="000E0B7D"/>
    <w:rsid w:val="000E1145"/>
    <w:rsid w:val="000E205A"/>
    <w:rsid w:val="000E7787"/>
    <w:rsid w:val="000F125E"/>
    <w:rsid w:val="000F2ADC"/>
    <w:rsid w:val="000F2F91"/>
    <w:rsid w:val="000F2FB0"/>
    <w:rsid w:val="000F4B3E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405C"/>
    <w:rsid w:val="00126717"/>
    <w:rsid w:val="00126941"/>
    <w:rsid w:val="001271CB"/>
    <w:rsid w:val="00127E66"/>
    <w:rsid w:val="0013301B"/>
    <w:rsid w:val="00135DBC"/>
    <w:rsid w:val="001374F2"/>
    <w:rsid w:val="00143686"/>
    <w:rsid w:val="00143BE3"/>
    <w:rsid w:val="00145A90"/>
    <w:rsid w:val="00152712"/>
    <w:rsid w:val="00154156"/>
    <w:rsid w:val="00156BB8"/>
    <w:rsid w:val="00157AD1"/>
    <w:rsid w:val="001608D7"/>
    <w:rsid w:val="001709BB"/>
    <w:rsid w:val="00174E07"/>
    <w:rsid w:val="001768EB"/>
    <w:rsid w:val="001855FB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DDE"/>
    <w:rsid w:val="001F4E48"/>
    <w:rsid w:val="001F5EAA"/>
    <w:rsid w:val="001F671F"/>
    <w:rsid w:val="001F6735"/>
    <w:rsid w:val="001F70DE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5CA"/>
    <w:rsid w:val="00230626"/>
    <w:rsid w:val="00231AC3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B04AB"/>
    <w:rsid w:val="002B06D2"/>
    <w:rsid w:val="002B0F2C"/>
    <w:rsid w:val="002B2757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2CE1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11A0"/>
    <w:rsid w:val="003532D6"/>
    <w:rsid w:val="0035404F"/>
    <w:rsid w:val="003631CF"/>
    <w:rsid w:val="00367AEE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977CA"/>
    <w:rsid w:val="003A12CD"/>
    <w:rsid w:val="003A1505"/>
    <w:rsid w:val="003A19BE"/>
    <w:rsid w:val="003A204F"/>
    <w:rsid w:val="003A4558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7272"/>
    <w:rsid w:val="004200FB"/>
    <w:rsid w:val="0042319F"/>
    <w:rsid w:val="00423485"/>
    <w:rsid w:val="004243CD"/>
    <w:rsid w:val="004256D3"/>
    <w:rsid w:val="004257B4"/>
    <w:rsid w:val="00433ED9"/>
    <w:rsid w:val="00436040"/>
    <w:rsid w:val="00441EFA"/>
    <w:rsid w:val="00443F1E"/>
    <w:rsid w:val="00444044"/>
    <w:rsid w:val="00446B7E"/>
    <w:rsid w:val="00452553"/>
    <w:rsid w:val="00452899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EB7"/>
    <w:rsid w:val="004A2542"/>
    <w:rsid w:val="004B0B65"/>
    <w:rsid w:val="004B30DC"/>
    <w:rsid w:val="004B7995"/>
    <w:rsid w:val="004C15FA"/>
    <w:rsid w:val="004C4E1E"/>
    <w:rsid w:val="004D0785"/>
    <w:rsid w:val="004D51AE"/>
    <w:rsid w:val="004D6FF9"/>
    <w:rsid w:val="004D747F"/>
    <w:rsid w:val="004E4135"/>
    <w:rsid w:val="004E5A23"/>
    <w:rsid w:val="004E68D0"/>
    <w:rsid w:val="004F0B20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37ED9"/>
    <w:rsid w:val="00540BD6"/>
    <w:rsid w:val="00542599"/>
    <w:rsid w:val="00546C31"/>
    <w:rsid w:val="00546F17"/>
    <w:rsid w:val="0055068E"/>
    <w:rsid w:val="00552608"/>
    <w:rsid w:val="005532A8"/>
    <w:rsid w:val="00556980"/>
    <w:rsid w:val="005571C9"/>
    <w:rsid w:val="00557796"/>
    <w:rsid w:val="00561D7F"/>
    <w:rsid w:val="005655CA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DDB"/>
    <w:rsid w:val="005A7507"/>
    <w:rsid w:val="005B23D3"/>
    <w:rsid w:val="005B2565"/>
    <w:rsid w:val="005B2AD7"/>
    <w:rsid w:val="005B669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5F2D02"/>
    <w:rsid w:val="00600820"/>
    <w:rsid w:val="00605BDC"/>
    <w:rsid w:val="0060624D"/>
    <w:rsid w:val="00607AAC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57CE"/>
    <w:rsid w:val="00635BCC"/>
    <w:rsid w:val="00637C60"/>
    <w:rsid w:val="00640BAC"/>
    <w:rsid w:val="0064177B"/>
    <w:rsid w:val="006432F8"/>
    <w:rsid w:val="0065230F"/>
    <w:rsid w:val="00652FFB"/>
    <w:rsid w:val="00653B06"/>
    <w:rsid w:val="00654BE1"/>
    <w:rsid w:val="006551F2"/>
    <w:rsid w:val="0065714E"/>
    <w:rsid w:val="0066057E"/>
    <w:rsid w:val="00661721"/>
    <w:rsid w:val="0066335F"/>
    <w:rsid w:val="006654EB"/>
    <w:rsid w:val="00665E76"/>
    <w:rsid w:val="006673EB"/>
    <w:rsid w:val="0067035D"/>
    <w:rsid w:val="00670E49"/>
    <w:rsid w:val="006712F8"/>
    <w:rsid w:val="00673A17"/>
    <w:rsid w:val="00673C09"/>
    <w:rsid w:val="00675836"/>
    <w:rsid w:val="006770A1"/>
    <w:rsid w:val="00677105"/>
    <w:rsid w:val="00677490"/>
    <w:rsid w:val="00682293"/>
    <w:rsid w:val="00683AD8"/>
    <w:rsid w:val="006868AC"/>
    <w:rsid w:val="00687B12"/>
    <w:rsid w:val="00690873"/>
    <w:rsid w:val="00691782"/>
    <w:rsid w:val="00691B51"/>
    <w:rsid w:val="006929C6"/>
    <w:rsid w:val="006929CA"/>
    <w:rsid w:val="006953F1"/>
    <w:rsid w:val="00695849"/>
    <w:rsid w:val="006A0953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D6E"/>
    <w:rsid w:val="007541FE"/>
    <w:rsid w:val="00755559"/>
    <w:rsid w:val="00757B6F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579E"/>
    <w:rsid w:val="00786260"/>
    <w:rsid w:val="0078681E"/>
    <w:rsid w:val="00787504"/>
    <w:rsid w:val="00790510"/>
    <w:rsid w:val="0079260E"/>
    <w:rsid w:val="00795B07"/>
    <w:rsid w:val="00796387"/>
    <w:rsid w:val="00797DAF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5C4"/>
    <w:rsid w:val="007E2BDC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5A2B"/>
    <w:rsid w:val="008467BA"/>
    <w:rsid w:val="00846DE9"/>
    <w:rsid w:val="00847004"/>
    <w:rsid w:val="00847965"/>
    <w:rsid w:val="008518D5"/>
    <w:rsid w:val="00854127"/>
    <w:rsid w:val="00856120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243D"/>
    <w:rsid w:val="00882AE2"/>
    <w:rsid w:val="008845EB"/>
    <w:rsid w:val="0088502B"/>
    <w:rsid w:val="00885D22"/>
    <w:rsid w:val="008861F7"/>
    <w:rsid w:val="00892F37"/>
    <w:rsid w:val="00893461"/>
    <w:rsid w:val="00896D9D"/>
    <w:rsid w:val="008A0CA5"/>
    <w:rsid w:val="008A39EA"/>
    <w:rsid w:val="008A45AD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06B"/>
    <w:rsid w:val="008E06F7"/>
    <w:rsid w:val="008E2389"/>
    <w:rsid w:val="008E5E0C"/>
    <w:rsid w:val="008F0ED5"/>
    <w:rsid w:val="008F2986"/>
    <w:rsid w:val="008F715B"/>
    <w:rsid w:val="008F7A03"/>
    <w:rsid w:val="008F7E3D"/>
    <w:rsid w:val="009040E4"/>
    <w:rsid w:val="009042F7"/>
    <w:rsid w:val="00905E02"/>
    <w:rsid w:val="0091444B"/>
    <w:rsid w:val="00920E74"/>
    <w:rsid w:val="00921296"/>
    <w:rsid w:val="00921674"/>
    <w:rsid w:val="00923B91"/>
    <w:rsid w:val="00925533"/>
    <w:rsid w:val="00934BA1"/>
    <w:rsid w:val="00935362"/>
    <w:rsid w:val="00935A6A"/>
    <w:rsid w:val="0093604A"/>
    <w:rsid w:val="009367BD"/>
    <w:rsid w:val="00936F50"/>
    <w:rsid w:val="00941AF7"/>
    <w:rsid w:val="009439C1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A00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29E3"/>
    <w:rsid w:val="009E4F00"/>
    <w:rsid w:val="009E4F11"/>
    <w:rsid w:val="009E6FB6"/>
    <w:rsid w:val="009F0C25"/>
    <w:rsid w:val="009F0C53"/>
    <w:rsid w:val="009F1CBB"/>
    <w:rsid w:val="009F3892"/>
    <w:rsid w:val="009F5D4B"/>
    <w:rsid w:val="00A01BAF"/>
    <w:rsid w:val="00A030C6"/>
    <w:rsid w:val="00A04290"/>
    <w:rsid w:val="00A04F0F"/>
    <w:rsid w:val="00A060BC"/>
    <w:rsid w:val="00A105CD"/>
    <w:rsid w:val="00A11A6D"/>
    <w:rsid w:val="00A127F9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53744"/>
    <w:rsid w:val="00A567F5"/>
    <w:rsid w:val="00A65061"/>
    <w:rsid w:val="00A67D3E"/>
    <w:rsid w:val="00A7281A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A4704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6E16"/>
    <w:rsid w:val="00B973F1"/>
    <w:rsid w:val="00BA1106"/>
    <w:rsid w:val="00BA5D9E"/>
    <w:rsid w:val="00BA7916"/>
    <w:rsid w:val="00BB0A91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B0C"/>
    <w:rsid w:val="00BF3E5B"/>
    <w:rsid w:val="00BF3FA7"/>
    <w:rsid w:val="00BF4979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6BB2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6A4D"/>
    <w:rsid w:val="00C874B4"/>
    <w:rsid w:val="00C92039"/>
    <w:rsid w:val="00C93112"/>
    <w:rsid w:val="00C947B1"/>
    <w:rsid w:val="00C95182"/>
    <w:rsid w:val="00C96E58"/>
    <w:rsid w:val="00CA2146"/>
    <w:rsid w:val="00CA4C4D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699A"/>
    <w:rsid w:val="00D01631"/>
    <w:rsid w:val="00D04692"/>
    <w:rsid w:val="00D047AE"/>
    <w:rsid w:val="00D06A06"/>
    <w:rsid w:val="00D07A06"/>
    <w:rsid w:val="00D134B2"/>
    <w:rsid w:val="00D25663"/>
    <w:rsid w:val="00D2579F"/>
    <w:rsid w:val="00D27BD5"/>
    <w:rsid w:val="00D308A6"/>
    <w:rsid w:val="00D3147A"/>
    <w:rsid w:val="00D31AF3"/>
    <w:rsid w:val="00D33271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CB7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A072C"/>
    <w:rsid w:val="00DA0B17"/>
    <w:rsid w:val="00DA10C8"/>
    <w:rsid w:val="00DA15A6"/>
    <w:rsid w:val="00DA2CCF"/>
    <w:rsid w:val="00DA4DE7"/>
    <w:rsid w:val="00DA53B5"/>
    <w:rsid w:val="00DB0C94"/>
    <w:rsid w:val="00DB15A6"/>
    <w:rsid w:val="00DB5262"/>
    <w:rsid w:val="00DB5F4D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27A3"/>
    <w:rsid w:val="00E0670F"/>
    <w:rsid w:val="00E0766C"/>
    <w:rsid w:val="00E0767D"/>
    <w:rsid w:val="00E077E6"/>
    <w:rsid w:val="00E10F76"/>
    <w:rsid w:val="00E1568B"/>
    <w:rsid w:val="00E20A8F"/>
    <w:rsid w:val="00E22A5E"/>
    <w:rsid w:val="00E24EDB"/>
    <w:rsid w:val="00E25503"/>
    <w:rsid w:val="00E25657"/>
    <w:rsid w:val="00E260ED"/>
    <w:rsid w:val="00E263B3"/>
    <w:rsid w:val="00E3082F"/>
    <w:rsid w:val="00E36DD1"/>
    <w:rsid w:val="00E37F66"/>
    <w:rsid w:val="00E413BE"/>
    <w:rsid w:val="00E428CE"/>
    <w:rsid w:val="00E4292D"/>
    <w:rsid w:val="00E43830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C5E"/>
    <w:rsid w:val="00E6648B"/>
    <w:rsid w:val="00E674E0"/>
    <w:rsid w:val="00E75767"/>
    <w:rsid w:val="00E75C60"/>
    <w:rsid w:val="00E80590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D0770"/>
    <w:rsid w:val="00ED09E9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8B4"/>
    <w:rsid w:val="00F12852"/>
    <w:rsid w:val="00F13BAF"/>
    <w:rsid w:val="00F1529D"/>
    <w:rsid w:val="00F17777"/>
    <w:rsid w:val="00F213FF"/>
    <w:rsid w:val="00F21CA1"/>
    <w:rsid w:val="00F23D43"/>
    <w:rsid w:val="00F2423C"/>
    <w:rsid w:val="00F253B1"/>
    <w:rsid w:val="00F2554B"/>
    <w:rsid w:val="00F277B9"/>
    <w:rsid w:val="00F322DE"/>
    <w:rsid w:val="00F33395"/>
    <w:rsid w:val="00F35911"/>
    <w:rsid w:val="00F35CCD"/>
    <w:rsid w:val="00F416BB"/>
    <w:rsid w:val="00F423BE"/>
    <w:rsid w:val="00F42CB5"/>
    <w:rsid w:val="00F501B7"/>
    <w:rsid w:val="00F514F7"/>
    <w:rsid w:val="00F530BC"/>
    <w:rsid w:val="00F65433"/>
    <w:rsid w:val="00F711B2"/>
    <w:rsid w:val="00F7137D"/>
    <w:rsid w:val="00F721F5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5B5C"/>
    <w:rsid w:val="00FA5EC3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1DEE"/>
    <w:rsid w:val="00FE2F2F"/>
    <w:rsid w:val="00FE3A55"/>
    <w:rsid w:val="00FE624F"/>
    <w:rsid w:val="00FF1A7B"/>
    <w:rsid w:val="00FF1C3D"/>
    <w:rsid w:val="00FF5026"/>
    <w:rsid w:val="00FF7E57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C26DE-BB68-4BDD-9914-E2481D0D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4024</Words>
  <Characters>2294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k204-2</dc:creator>
  <cp:lastModifiedBy>K211-2</cp:lastModifiedBy>
  <cp:revision>3</cp:revision>
  <cp:lastPrinted>2026-02-04T06:39:00Z</cp:lastPrinted>
  <dcterms:created xsi:type="dcterms:W3CDTF">2026-08-19T06:23:00Z</dcterms:created>
  <dcterms:modified xsi:type="dcterms:W3CDTF">2026-08-19T06:23:00Z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